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5E5972">
        <w:rPr>
          <w:rFonts w:ascii="GHEA Grapalat" w:hAnsi="GHEA Grapalat"/>
          <w:i w:val="0"/>
          <w:sz w:val="24"/>
          <w:szCs w:val="24"/>
        </w:rPr>
        <w:t>Комиссии от "</w:t>
      </w:r>
      <w:r w:rsidR="0086436E">
        <w:rPr>
          <w:rFonts w:ascii="GHEA Grapalat" w:hAnsi="GHEA Grapalat"/>
          <w:i w:val="0"/>
          <w:sz w:val="24"/>
          <w:szCs w:val="24"/>
          <w:lang w:val="en-US"/>
        </w:rPr>
        <w:t>04</w:t>
      </w:r>
      <w:r w:rsidR="005E5972">
        <w:rPr>
          <w:rFonts w:ascii="GHEA Grapalat" w:hAnsi="GHEA Grapalat"/>
          <w:i w:val="0"/>
          <w:sz w:val="24"/>
          <w:szCs w:val="24"/>
        </w:rPr>
        <w:t>" "</w:t>
      </w:r>
      <w:r w:rsidR="0086436E">
        <w:rPr>
          <w:rFonts w:ascii="GHEA Grapalat" w:hAnsi="GHEA Grapalat"/>
          <w:i w:val="0"/>
          <w:sz w:val="24"/>
          <w:szCs w:val="24"/>
          <w:lang w:val="en-US"/>
        </w:rPr>
        <w:t>августа</w:t>
      </w:r>
      <w:r w:rsidRPr="009044F1">
        <w:rPr>
          <w:rFonts w:ascii="GHEA Grapalat" w:hAnsi="GHEA Grapalat"/>
          <w:i w:val="0"/>
          <w:sz w:val="24"/>
          <w:szCs w:val="24"/>
        </w:rPr>
        <w:t>" 20</w:t>
      </w:r>
      <w:r w:rsidR="005E5972">
        <w:rPr>
          <w:rFonts w:ascii="GHEA Grapalat" w:hAnsi="GHEA Grapalat"/>
          <w:i w:val="0"/>
          <w:sz w:val="24"/>
          <w:szCs w:val="24"/>
          <w:lang w:val="en-US"/>
        </w:rPr>
        <w:t>20</w:t>
      </w:r>
      <w:r w:rsidR="005E5972">
        <w:rPr>
          <w:rFonts w:ascii="GHEA Grapalat" w:hAnsi="GHEA Grapalat"/>
          <w:i w:val="0"/>
          <w:sz w:val="24"/>
          <w:szCs w:val="24"/>
        </w:rPr>
        <w:t>года "</w:t>
      </w:r>
      <w:r w:rsidR="005E5972">
        <w:rPr>
          <w:rFonts w:ascii="GHEA Grapalat" w:hAnsi="GHEA Grapalat"/>
          <w:i w:val="0"/>
          <w:sz w:val="24"/>
          <w:szCs w:val="24"/>
          <w:lang w:val="en-US"/>
        </w:rPr>
        <w:t>2</w:t>
      </w:r>
      <w:r w:rsidRPr="009044F1">
        <w:rPr>
          <w:rFonts w:ascii="GHEA Grapalat" w:hAnsi="GHEA Grapalat"/>
          <w:i w:val="0"/>
          <w:sz w:val="24"/>
          <w:szCs w:val="24"/>
        </w:rPr>
        <w:t xml:space="preserve"> решения" </w:t>
      </w:r>
    </w:p>
    <w:p w:rsidR="0091042F" w:rsidRPr="00980F40" w:rsidRDefault="0006703E" w:rsidP="00B46D58">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563EE1">
        <w:rPr>
          <w:rFonts w:ascii="GHEA Grapalat" w:hAnsi="GHEA Grapalat"/>
          <w:i w:val="0"/>
          <w:sz w:val="24"/>
          <w:szCs w:val="24"/>
          <w:lang w:val="en-US"/>
        </w:rPr>
        <w:t xml:space="preserve"> </w:t>
      </w:r>
      <w:r w:rsidR="0086436E">
        <w:rPr>
          <w:rFonts w:ascii="GHEA Grapalat" w:hAnsi="GHEA Grapalat"/>
          <w:i w:val="0"/>
          <w:sz w:val="24"/>
          <w:szCs w:val="24"/>
        </w:rPr>
        <w:t>STP-GHAPDZB-20/5</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5E5972" w:rsidRDefault="005E5972" w:rsidP="005E5972">
      <w:pPr>
        <w:pStyle w:val="BodyTextIndent"/>
        <w:widowControl w:val="0"/>
        <w:spacing w:line="240" w:lineRule="auto"/>
        <w:ind w:firstLine="567"/>
        <w:rPr>
          <w:rFonts w:ascii="GHEA Grapalat" w:hAnsi="GHEA Grapalat"/>
          <w:i w:val="0"/>
          <w:sz w:val="16"/>
          <w:szCs w:val="16"/>
        </w:rPr>
      </w:pPr>
      <w:r>
        <w:rPr>
          <w:rFonts w:ascii="GHEA Grapalat" w:hAnsi="GHEA Grapalat"/>
          <w:i w:val="0"/>
          <w:sz w:val="16"/>
          <w:szCs w:val="16"/>
        </w:rPr>
        <w:t>Заказчик ՞САРИ-ТАХ ПОЛИКЛИНИКА ՞ ЗАО находящийся по адресу Армения, Ереван. Сари-Тах, ул. 10-1, здание 11,  объявляет запрос котировок, который проводится одним этапом</w:t>
      </w:r>
      <w:r>
        <w:rPr>
          <w:rFonts w:ascii="GHEA Grapalat" w:hAnsi="GHEA Grapalat"/>
          <w:sz w:val="16"/>
          <w:szCs w:val="16"/>
          <w:lang w:val="hy-AM"/>
        </w:rPr>
        <w:t>.</w:t>
      </w:r>
    </w:p>
    <w:p w:rsidR="005E5972" w:rsidRDefault="005E5972" w:rsidP="005E5972">
      <w:pPr>
        <w:pStyle w:val="BodyTextIndent"/>
        <w:widowControl w:val="0"/>
        <w:spacing w:line="240" w:lineRule="auto"/>
        <w:ind w:firstLine="567"/>
        <w:rPr>
          <w:rFonts w:ascii="GHEA Grapalat" w:hAnsi="GHEA Grapalat"/>
          <w:i w:val="0"/>
          <w:spacing w:val="6"/>
          <w:sz w:val="18"/>
          <w:szCs w:val="18"/>
        </w:rPr>
      </w:pPr>
      <w:r>
        <w:rPr>
          <w:rFonts w:ascii="GHEA Grapalat" w:hAnsi="GHEA Grapalat"/>
          <w:i w:val="0"/>
          <w:sz w:val="18"/>
          <w:szCs w:val="18"/>
        </w:rPr>
        <w:t>Участнику, отобранному по итогам настоящей процедуры, в</w:t>
      </w:r>
      <w:r>
        <w:rPr>
          <w:rFonts w:ascii="Courier New" w:hAnsi="Courier New" w:cs="Courier New"/>
          <w:i w:val="0"/>
          <w:sz w:val="18"/>
          <w:szCs w:val="18"/>
          <w:lang w:val="en-US"/>
        </w:rPr>
        <w:t> </w:t>
      </w:r>
      <w:r>
        <w:rPr>
          <w:rFonts w:ascii="GHEA Grapalat" w:hAnsi="GHEA Grapalat"/>
          <w:i w:val="0"/>
          <w:spacing w:val="6"/>
          <w:sz w:val="18"/>
          <w:szCs w:val="18"/>
        </w:rPr>
        <w:t>установленном</w:t>
      </w:r>
      <w:r>
        <w:rPr>
          <w:rFonts w:ascii="Courier New" w:hAnsi="Courier New" w:cs="Courier New"/>
          <w:i w:val="0"/>
          <w:spacing w:val="6"/>
          <w:sz w:val="18"/>
          <w:szCs w:val="18"/>
          <w:lang w:val="en-US"/>
        </w:rPr>
        <w:t> </w:t>
      </w:r>
      <w:r>
        <w:rPr>
          <w:rFonts w:ascii="GHEA Grapalat" w:hAnsi="GHEA Grapalat"/>
          <w:i w:val="0"/>
          <w:spacing w:val="6"/>
          <w:sz w:val="18"/>
          <w:szCs w:val="18"/>
        </w:rPr>
        <w:t xml:space="preserve">порядке будет предложено заключить договор на поставку </w:t>
      </w:r>
    </w:p>
    <w:p w:rsidR="005E5972" w:rsidRDefault="005E5972" w:rsidP="005E5972">
      <w:pPr>
        <w:pStyle w:val="BodyTextIndent"/>
        <w:widowControl w:val="0"/>
        <w:spacing w:line="240" w:lineRule="auto"/>
        <w:ind w:firstLine="0"/>
        <w:rPr>
          <w:rFonts w:ascii="GHEA Grapalat" w:hAnsi="GHEA Grapalat"/>
          <w:i w:val="0"/>
          <w:sz w:val="18"/>
          <w:szCs w:val="18"/>
        </w:rPr>
      </w:pPr>
      <w:r>
        <w:rPr>
          <w:rFonts w:ascii="GHEA Grapalat" w:hAnsi="GHEA Grapalat"/>
          <w:i w:val="0"/>
          <w:sz w:val="18"/>
          <w:szCs w:val="18"/>
        </w:rPr>
        <w:t>лекарст (далее — договор).Согласно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18"/>
          <w:szCs w:val="18"/>
          <w:lang w:val="en-US"/>
        </w:rPr>
        <w:t> </w:t>
      </w:r>
      <w:r>
        <w:rPr>
          <w:rFonts w:ascii="GHEA Grapalat" w:hAnsi="GHEA Grapalat"/>
          <w:i w:val="0"/>
          <w:sz w:val="18"/>
          <w:szCs w:val="18"/>
        </w:rPr>
        <w:t>настоящей процедуре.</w:t>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Отобранный участник определяется из числа участников, подавших заявки, оцененные удовлетворительно</w:t>
      </w:r>
      <w:r>
        <w:rPr>
          <w:rFonts w:ascii="GHEA Grapalat" w:hAnsi="GHEA Grapalat"/>
          <w:i w:val="0"/>
          <w:sz w:val="18"/>
          <w:szCs w:val="18"/>
          <w:lang w:val="hy-AM"/>
        </w:rPr>
        <w:t xml:space="preserve"> </w:t>
      </w:r>
      <w:r>
        <w:rPr>
          <w:rFonts w:ascii="GHEA Grapalat" w:hAnsi="GHEA Grapalat"/>
          <w:i w:val="0"/>
          <w:sz w:val="18"/>
          <w:szCs w:val="18"/>
        </w:rPr>
        <w:t>по неценовым условиям, по принципу предпочтения, отдаваемого участнику, представившему минимальное ценовое предложение.</w:t>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В отношении настоящей процедуры применяются положения Соглашения Всемирной торговой организации по правительственным закупкам.</w:t>
      </w:r>
      <w:r>
        <w:rPr>
          <w:rStyle w:val="FootnoteReference"/>
          <w:rFonts w:ascii="GHEA Grapalat" w:hAnsi="GHEA Grapalat"/>
          <w:i w:val="0"/>
          <w:sz w:val="18"/>
          <w:szCs w:val="18"/>
        </w:rPr>
        <w:footnoteReference w:id="2"/>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Для получения приглашения на процедуру в бумажной форме необходимо обратиться к заказчику до 11:00 часов 10-го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sz w:val="18"/>
          <w:szCs w:val="18"/>
          <w:lang w:val="en-US"/>
        </w:rPr>
        <w:t> </w:t>
      </w:r>
      <w:r>
        <w:rPr>
          <w:rFonts w:ascii="GHEA Grapalat" w:hAnsi="GHEA Grapalat"/>
          <w:i w:val="0"/>
          <w:sz w:val="18"/>
          <w:szCs w:val="18"/>
        </w:rPr>
        <w:t xml:space="preserve">обеспечивает бесплатное предоставление приглашения в бумажной форме </w:t>
      </w:r>
    </w:p>
    <w:p w:rsidR="005E5972" w:rsidRDefault="005E5972" w:rsidP="005E5972">
      <w:pPr>
        <w:pStyle w:val="BodyTextIndent"/>
        <w:widowControl w:val="0"/>
        <w:spacing w:line="240" w:lineRule="auto"/>
        <w:ind w:firstLine="567"/>
        <w:rPr>
          <w:rFonts w:ascii="GHEA Grapalat" w:hAnsi="GHEA Grapalat"/>
          <w:i w:val="0"/>
          <w:spacing w:val="-6"/>
          <w:sz w:val="18"/>
          <w:szCs w:val="18"/>
        </w:rPr>
      </w:pPr>
      <w:r>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18"/>
          <w:szCs w:val="18"/>
          <w:lang w:val="en-US"/>
        </w:rPr>
        <w:t> </w:t>
      </w:r>
      <w:r>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Неполучение приглашения не ограничивает права участника на участие в</w:t>
      </w:r>
      <w:r>
        <w:rPr>
          <w:rFonts w:ascii="Courier New" w:hAnsi="Courier New" w:cs="Courier New"/>
          <w:i w:val="0"/>
          <w:sz w:val="18"/>
          <w:szCs w:val="18"/>
          <w:lang w:val="en-US"/>
        </w:rPr>
        <w:t> </w:t>
      </w:r>
      <w:r>
        <w:rPr>
          <w:rFonts w:ascii="GHEA Grapalat" w:hAnsi="GHEA Grapalat"/>
          <w:i w:val="0"/>
          <w:sz w:val="18"/>
          <w:szCs w:val="18"/>
        </w:rPr>
        <w:t>настоящей процедуре.</w:t>
      </w:r>
    </w:p>
    <w:p w:rsidR="005E5972" w:rsidRDefault="005E5972" w:rsidP="005E5972">
      <w:pPr>
        <w:pStyle w:val="BodyTextIndent"/>
        <w:widowControl w:val="0"/>
        <w:spacing w:after="160" w:line="240" w:lineRule="auto"/>
        <w:ind w:firstLine="567"/>
        <w:rPr>
          <w:rFonts w:ascii="GHEA Grapalat" w:hAnsi="GHEA Grapalat"/>
          <w:i w:val="0"/>
          <w:spacing w:val="6"/>
          <w:sz w:val="16"/>
          <w:szCs w:val="16"/>
        </w:rPr>
      </w:pPr>
      <w:r>
        <w:rPr>
          <w:rFonts w:ascii="GHEA Grapalat" w:hAnsi="GHEA Grapalat"/>
          <w:i w:val="0"/>
          <w:sz w:val="16"/>
          <w:szCs w:val="16"/>
        </w:rPr>
        <w:t>Заявки на запрос котировок необходимо подавать по адресу</w:t>
      </w:r>
      <w:r>
        <w:rPr>
          <w:rFonts w:ascii="GHEA Grapalat" w:hAnsi="GHEA Grapalat"/>
          <w:i w:val="0"/>
          <w:spacing w:val="6"/>
          <w:sz w:val="16"/>
          <w:szCs w:val="16"/>
        </w:rPr>
        <w:t xml:space="preserve"> </w:t>
      </w:r>
      <w:r>
        <w:rPr>
          <w:rFonts w:ascii="GHEA Grapalat" w:hAnsi="GHEA Grapalat"/>
          <w:i w:val="0"/>
          <w:sz w:val="16"/>
          <w:szCs w:val="16"/>
        </w:rPr>
        <w:t>Армения, Ереван. Сари-Тах, ул. 10-1, здание 11, в документарной форме, до 11:00 часов 10-го дня со дня опубликования настоящего объявления. Кроме армянского языка заявки могут быть поданы также на английском или русском языке.</w:t>
      </w:r>
    </w:p>
    <w:p w:rsidR="005E5972" w:rsidRDefault="005E5972" w:rsidP="005E5972">
      <w:pPr>
        <w:pStyle w:val="BodyTextIndent"/>
        <w:widowControl w:val="0"/>
        <w:spacing w:after="160" w:line="240" w:lineRule="auto"/>
        <w:ind w:firstLine="567"/>
        <w:rPr>
          <w:rFonts w:ascii="GHEA Grapalat" w:hAnsi="GHEA Grapalat"/>
          <w:i w:val="0"/>
          <w:sz w:val="16"/>
          <w:szCs w:val="16"/>
        </w:rPr>
      </w:pPr>
      <w:r>
        <w:rPr>
          <w:rFonts w:ascii="GHEA Grapalat" w:hAnsi="GHEA Grapalat"/>
          <w:i w:val="0"/>
          <w:sz w:val="16"/>
          <w:szCs w:val="16"/>
        </w:rPr>
        <w:t>Вскрытие заявок будет проводиться по адресу Армения, Ереван. Сари-Тах, ул. 10</w:t>
      </w:r>
      <w:r w:rsidR="00FC1FE5">
        <w:rPr>
          <w:rFonts w:ascii="GHEA Grapalat" w:hAnsi="GHEA Grapalat"/>
          <w:i w:val="0"/>
          <w:sz w:val="16"/>
          <w:szCs w:val="16"/>
        </w:rPr>
        <w:t>-1, здание 11 , в 11:00 часов "</w:t>
      </w:r>
      <w:r w:rsidR="0086436E">
        <w:rPr>
          <w:rFonts w:ascii="GHEA Grapalat" w:hAnsi="GHEA Grapalat"/>
          <w:i w:val="0"/>
          <w:sz w:val="16"/>
          <w:szCs w:val="16"/>
          <w:lang w:val="en-US"/>
        </w:rPr>
        <w:t>12</w:t>
      </w:r>
      <w:r>
        <w:rPr>
          <w:rFonts w:ascii="GHEA Grapalat" w:hAnsi="GHEA Grapalat"/>
          <w:i w:val="0"/>
          <w:sz w:val="16"/>
          <w:szCs w:val="16"/>
        </w:rPr>
        <w:t>" "</w:t>
      </w:r>
      <w:r w:rsidR="00FC1FE5" w:rsidRPr="00FC1FE5">
        <w:t xml:space="preserve"> </w:t>
      </w:r>
      <w:r w:rsidR="0086436E">
        <w:rPr>
          <w:rFonts w:ascii="GHEA Grapalat" w:hAnsi="GHEA Grapalat"/>
          <w:i w:val="0"/>
          <w:sz w:val="16"/>
          <w:szCs w:val="16"/>
          <w:lang w:val="en-US"/>
        </w:rPr>
        <w:t>августа</w:t>
      </w:r>
      <w:r>
        <w:rPr>
          <w:rFonts w:ascii="GHEA Grapalat" w:hAnsi="GHEA Grapalat"/>
          <w:i w:val="0"/>
          <w:sz w:val="16"/>
          <w:szCs w:val="16"/>
        </w:rPr>
        <w:t xml:space="preserve">  " "2020".</w:t>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Жалобы относительно настоящей процедуры должны быть поданы лицу, рассматривающее связанные с закупками жалобы, по адресу: ул. Мелик-Адамяна 1, Ереван. Обжалование осуществляется в порядке, установленном приглашением на</w:t>
      </w:r>
      <w:r>
        <w:rPr>
          <w:rFonts w:ascii="Courier New" w:hAnsi="Courier New" w:cs="Courier New"/>
          <w:i w:val="0"/>
          <w:sz w:val="18"/>
          <w:szCs w:val="18"/>
          <w:lang w:val="en-US"/>
        </w:rPr>
        <w:t> </w:t>
      </w:r>
      <w:r>
        <w:rPr>
          <w:rFonts w:ascii="GHEA Grapalat" w:hAnsi="GHEA Grapalat"/>
          <w:i w:val="0"/>
          <w:sz w:val="18"/>
          <w:szCs w:val="18"/>
        </w:rPr>
        <w:t>настоящий конкурс. Для подачи жалобы требуется плата в размере 30</w:t>
      </w:r>
      <w:r>
        <w:rPr>
          <w:rFonts w:ascii="Courier New" w:hAnsi="Courier New" w:cs="Courier New"/>
          <w:i w:val="0"/>
          <w:sz w:val="18"/>
          <w:szCs w:val="18"/>
          <w:lang w:val="en-US"/>
        </w:rPr>
        <w:t> </w:t>
      </w:r>
      <w:r>
        <w:rPr>
          <w:rFonts w:ascii="GHEA Grapalat" w:hAnsi="GHEA Grapalat"/>
          <w:i w:val="0"/>
          <w:sz w:val="18"/>
          <w:szCs w:val="18"/>
        </w:rPr>
        <w:t>000</w:t>
      </w:r>
      <w:r>
        <w:rPr>
          <w:rFonts w:ascii="Courier New" w:hAnsi="Courier New" w:cs="Courier New"/>
          <w:i w:val="0"/>
          <w:sz w:val="18"/>
          <w:szCs w:val="18"/>
          <w:lang w:val="en-US"/>
        </w:rPr>
        <w:t> </w:t>
      </w:r>
      <w:r>
        <w:rPr>
          <w:rFonts w:ascii="GHEA Grapalat" w:hAnsi="GHEA Grapalat"/>
          <w:i w:val="0"/>
          <w:sz w:val="18"/>
          <w:szCs w:val="18"/>
        </w:rPr>
        <w:t>(тридцать тысяч) драмов РА, которая должна быть перечислена на</w:t>
      </w:r>
      <w:r>
        <w:rPr>
          <w:rFonts w:ascii="Courier New" w:hAnsi="Courier New" w:cs="Courier New"/>
          <w:i w:val="0"/>
          <w:sz w:val="18"/>
          <w:szCs w:val="18"/>
          <w:lang w:val="en-US"/>
        </w:rPr>
        <w:t> </w:t>
      </w:r>
      <w:r>
        <w:rPr>
          <w:rFonts w:ascii="GHEA Grapalat" w:hAnsi="GHEA Grapalat"/>
          <w:i w:val="0"/>
          <w:sz w:val="18"/>
          <w:szCs w:val="18"/>
        </w:rPr>
        <w:t>казначейский счет № 900008000482, открытый на имя Министерства финансов Республики Армения.</w:t>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Для получения дополнительной информации, связанной с настоящим</w:t>
      </w:r>
      <w:r>
        <w:rPr>
          <w:rFonts w:ascii="Courier New" w:hAnsi="Courier New" w:cs="Courier New"/>
          <w:i w:val="0"/>
          <w:sz w:val="18"/>
          <w:szCs w:val="18"/>
          <w:lang w:val="en-US"/>
        </w:rPr>
        <w:t> </w:t>
      </w:r>
      <w:r>
        <w:rPr>
          <w:rFonts w:ascii="GHEA Grapalat" w:hAnsi="GHEA Grapalat"/>
          <w:i w:val="0"/>
          <w:sz w:val="18"/>
          <w:szCs w:val="18"/>
        </w:rPr>
        <w:t xml:space="preserve">объявлением, можете обратиться к секретарю Оценочной комиссии </w:t>
      </w:r>
    </w:p>
    <w:p w:rsidR="005E5972" w:rsidRDefault="005E5972" w:rsidP="005E5972">
      <w:pPr>
        <w:pStyle w:val="BodyTextIndent"/>
        <w:widowControl w:val="0"/>
        <w:spacing w:line="240" w:lineRule="auto"/>
        <w:ind w:left="993" w:firstLine="0"/>
        <w:rPr>
          <w:rFonts w:ascii="GHEA Grapalat" w:hAnsi="GHEA Grapalat"/>
          <w:i w:val="0"/>
          <w:sz w:val="18"/>
          <w:szCs w:val="18"/>
        </w:rPr>
      </w:pPr>
      <w:r>
        <w:rPr>
          <w:rFonts w:ascii="GHEA Grapalat" w:hAnsi="GHEA Grapalat"/>
          <w:i w:val="0"/>
          <w:sz w:val="18"/>
          <w:szCs w:val="18"/>
        </w:rPr>
        <w:t>Э.Григорян</w:t>
      </w:r>
    </w:p>
    <w:p w:rsidR="005E5972" w:rsidRDefault="005E5972" w:rsidP="005E5972">
      <w:pPr>
        <w:pStyle w:val="BodyTextIndent"/>
        <w:widowControl w:val="0"/>
        <w:spacing w:line="240" w:lineRule="auto"/>
        <w:ind w:left="1701" w:firstLine="0"/>
        <w:rPr>
          <w:rFonts w:ascii="GHEA Grapalat" w:hAnsi="GHEA Grapalat"/>
          <w:i w:val="0"/>
          <w:sz w:val="18"/>
          <w:szCs w:val="18"/>
          <w:u w:val="single"/>
        </w:rPr>
      </w:pPr>
      <w:r>
        <w:rPr>
          <w:rFonts w:ascii="GHEA Grapalat" w:hAnsi="GHEA Grapalat"/>
          <w:i w:val="0"/>
          <w:sz w:val="18"/>
          <w:szCs w:val="18"/>
        </w:rPr>
        <w:t>Телефон +37410244974_</w:t>
      </w:r>
    </w:p>
    <w:p w:rsidR="005E5972" w:rsidRPr="00A54B0E" w:rsidRDefault="005E5972" w:rsidP="005E5972">
      <w:pPr>
        <w:pStyle w:val="BodyTextIndent"/>
        <w:widowControl w:val="0"/>
        <w:spacing w:line="240" w:lineRule="auto"/>
        <w:ind w:left="1701" w:firstLine="0"/>
        <w:rPr>
          <w:rFonts w:ascii="GHEA Grapalat" w:hAnsi="GHEA Grapalat"/>
          <w:i w:val="0"/>
          <w:sz w:val="18"/>
          <w:szCs w:val="18"/>
          <w:u w:val="single"/>
          <w:lang w:val="en-US"/>
        </w:rPr>
      </w:pPr>
      <w:r>
        <w:rPr>
          <w:rFonts w:ascii="GHEA Grapalat" w:hAnsi="GHEA Grapalat"/>
          <w:i w:val="0"/>
          <w:sz w:val="18"/>
          <w:szCs w:val="18"/>
        </w:rPr>
        <w:t xml:space="preserve">Электронная почта </w:t>
      </w:r>
      <w:hyperlink r:id="rId9" w:history="1">
        <w:r w:rsidR="00A54B0E" w:rsidRPr="00A70352">
          <w:rPr>
            <w:rStyle w:val="Hyperlink"/>
            <w:rFonts w:ascii="GHEA Grapalat" w:hAnsi="GHEA Grapalat"/>
            <w:i w:val="0"/>
            <w:sz w:val="18"/>
            <w:szCs w:val="18"/>
          </w:rPr>
          <w:t>protender.itender@gmail.com</w:t>
        </w:r>
      </w:hyperlink>
      <w:r w:rsidR="00A54B0E">
        <w:rPr>
          <w:rFonts w:ascii="GHEA Grapalat" w:hAnsi="GHEA Grapalat"/>
          <w:i w:val="0"/>
          <w:sz w:val="18"/>
          <w:szCs w:val="18"/>
          <w:lang w:val="en-US"/>
        </w:rPr>
        <w:t xml:space="preserve"> </w:t>
      </w:r>
    </w:p>
    <w:p w:rsidR="005E5972" w:rsidRDefault="005E5972" w:rsidP="005E5972">
      <w:pPr>
        <w:rPr>
          <w:lang w:val="en-US" w:eastAsia="en-US" w:bidi="ar-SA"/>
        </w:rPr>
      </w:pPr>
      <w:r>
        <w:rPr>
          <w:rFonts w:ascii="GHEA Grapalat" w:hAnsi="GHEA Grapalat"/>
          <w:sz w:val="18"/>
          <w:szCs w:val="18"/>
        </w:rPr>
        <w:t>Заказчик ՞САРИ-ТАХ ПОЛИКЛИНИКА ՞ ЗАО</w:t>
      </w:r>
      <w:r>
        <w:rPr>
          <w:rFonts w:ascii="GHEA Grapalat" w:hAnsi="GHEA Grapalat" w:cs="Sylfaen"/>
          <w:b/>
        </w:rPr>
        <w:t xml:space="preserve"> </w:t>
      </w:r>
      <w:r>
        <w:rPr>
          <w:rFonts w:ascii="GHEA Grapalat" w:hAnsi="GHEA Grapalat" w:cs="Sylfaen"/>
          <w:b/>
        </w:rPr>
        <w:br w:type="page"/>
      </w:r>
    </w:p>
    <w:p w:rsidR="00096865" w:rsidRPr="009044F1" w:rsidRDefault="005E5972" w:rsidP="005E5972">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 xml:space="preserve"> </w:t>
      </w:r>
      <w:r w:rsidR="00096865"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86436E">
        <w:rPr>
          <w:rFonts w:ascii="GHEA Grapalat" w:hAnsi="GHEA Grapalat"/>
          <w:i/>
        </w:rPr>
        <w:t>STP-GHAPDZB-20/5</w:t>
      </w:r>
      <w:r w:rsidR="00096865" w:rsidRPr="009044F1">
        <w:rPr>
          <w:rFonts w:ascii="GHEA Grapalat" w:hAnsi="GHEA Grapalat"/>
          <w:i/>
        </w:rPr>
        <w:t xml:space="preserve"> </w:t>
      </w:r>
      <w:r w:rsidR="001B32D9" w:rsidRPr="001B32D9">
        <w:rPr>
          <w:rFonts w:ascii="GHEA Grapalat" w:hAnsi="GHEA Grapalat" w:cs="Times Armenian"/>
          <w:i/>
        </w:rPr>
        <w:br/>
      </w:r>
      <w:r w:rsidR="005E5972">
        <w:rPr>
          <w:rFonts w:ascii="GHEA Grapalat" w:hAnsi="GHEA Grapalat"/>
          <w:i/>
        </w:rPr>
        <w:t>№</w:t>
      </w:r>
      <w:r w:rsidR="005E5972">
        <w:rPr>
          <w:rFonts w:ascii="GHEA Grapalat" w:hAnsi="GHEA Grapalat"/>
          <w:i/>
          <w:lang w:val="en-US"/>
        </w:rPr>
        <w:t>2</w:t>
      </w:r>
      <w:r w:rsidR="00096865" w:rsidRPr="009044F1">
        <w:rPr>
          <w:rFonts w:ascii="GHEA Grapalat" w:hAnsi="GHEA Grapalat"/>
          <w:i/>
        </w:rPr>
        <w:t xml:space="preserve">_ от </w:t>
      </w:r>
      <w:r w:rsidR="00A54B0E">
        <w:rPr>
          <w:rFonts w:ascii="GHEA Grapalat" w:hAnsi="GHEA Grapalat"/>
          <w:i/>
          <w:lang w:val="en-US"/>
        </w:rPr>
        <w:t>04/08</w:t>
      </w:r>
      <w:r w:rsidR="005E5972">
        <w:rPr>
          <w:rFonts w:ascii="GHEA Grapalat" w:hAnsi="GHEA Grapalat"/>
          <w:i/>
          <w:lang w:val="en-US"/>
        </w:rPr>
        <w:t>/</w:t>
      </w:r>
      <w:r w:rsidR="00096865" w:rsidRPr="009044F1">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5E5972" w:rsidRDefault="00A76C15" w:rsidP="005E5972">
      <w:pPr>
        <w:pStyle w:val="BodyText"/>
        <w:widowControl w:val="0"/>
        <w:spacing w:after="0"/>
        <w:ind w:right="-7" w:firstLine="567"/>
        <w:jc w:val="center"/>
        <w:rPr>
          <w:rFonts w:ascii="GHEA Grapalat" w:hAnsi="GHEA Grapalat"/>
        </w:rPr>
      </w:pPr>
      <w:r w:rsidRPr="009044F1">
        <w:rPr>
          <w:rFonts w:ascii="GHEA Grapalat" w:hAnsi="GHEA Grapalat"/>
          <w:i/>
        </w:rPr>
        <w:t>"</w:t>
      </w:r>
      <w:r w:rsidR="005E5972" w:rsidRPr="005E5972">
        <w:rPr>
          <w:rFonts w:ascii="GHEA Grapalat" w:hAnsi="GHEA Grapalat"/>
          <w:i/>
        </w:rPr>
        <w:t xml:space="preserve"> </w:t>
      </w:r>
      <w:r w:rsidR="00980F40">
        <w:rPr>
          <w:rFonts w:ascii="GHEA Grapalat" w:hAnsi="GHEA Grapalat"/>
          <w:i/>
        </w:rPr>
        <w:t xml:space="preserve">САРИ-ТАХ ПОЛИКЛИНИКА </w:t>
      </w:r>
      <w:r w:rsidR="005E5972">
        <w:rPr>
          <w:rFonts w:ascii="GHEA Grapalat" w:hAnsi="GHEA Grapalat"/>
          <w:i/>
        </w:rPr>
        <w:t xml:space="preserve"> ЗАО</w:t>
      </w:r>
    </w:p>
    <w:p w:rsidR="005E5972" w:rsidRDefault="005E5972" w:rsidP="005E5972">
      <w:pPr>
        <w:pStyle w:val="BodyText"/>
        <w:widowControl w:val="0"/>
        <w:spacing w:after="0"/>
        <w:ind w:right="-7" w:firstLine="567"/>
        <w:jc w:val="center"/>
        <w:rPr>
          <w:rFonts w:ascii="GHEA Grapalat" w:hAnsi="GHEA Grapalat"/>
        </w:rPr>
      </w:pPr>
    </w:p>
    <w:p w:rsidR="005E5972" w:rsidRDefault="005E5972" w:rsidP="005E5972">
      <w:pPr>
        <w:pStyle w:val="BodyText"/>
        <w:widowControl w:val="0"/>
        <w:spacing w:after="0"/>
        <w:ind w:right="-7" w:firstLine="567"/>
        <w:jc w:val="center"/>
        <w:rPr>
          <w:rFonts w:ascii="GHEA Grapalat" w:hAnsi="GHEA Grapalat"/>
        </w:rPr>
      </w:pPr>
    </w:p>
    <w:p w:rsidR="005E5972" w:rsidRDefault="005E5972" w:rsidP="005E5972">
      <w:pPr>
        <w:pStyle w:val="BodyText"/>
        <w:widowControl w:val="0"/>
        <w:spacing w:after="0"/>
        <w:ind w:right="-7" w:firstLine="567"/>
        <w:jc w:val="center"/>
        <w:rPr>
          <w:rFonts w:ascii="GHEA Grapalat" w:hAnsi="GHEA Grapalat"/>
        </w:rPr>
      </w:pPr>
    </w:p>
    <w:p w:rsidR="005E5972" w:rsidRDefault="005E5972" w:rsidP="005E5972">
      <w:pPr>
        <w:pStyle w:val="BodyText"/>
        <w:widowControl w:val="0"/>
        <w:spacing w:after="0"/>
        <w:ind w:right="-7" w:firstLine="567"/>
        <w:jc w:val="center"/>
        <w:rPr>
          <w:rFonts w:ascii="GHEA Grapalat" w:hAnsi="GHEA Grapalat" w:cs="Sylfaen"/>
        </w:rPr>
      </w:pPr>
      <w:r>
        <w:rPr>
          <w:rFonts w:ascii="GHEA Grapalat" w:hAnsi="GHEA Grapalat"/>
        </w:rPr>
        <w:t>ПРИГЛАШЕНИЕ</w:t>
      </w:r>
    </w:p>
    <w:p w:rsidR="005E5972" w:rsidRDefault="005E5972" w:rsidP="005E5972">
      <w:pPr>
        <w:pStyle w:val="BodyText"/>
        <w:widowControl w:val="0"/>
        <w:spacing w:after="0"/>
        <w:ind w:right="-7" w:firstLine="567"/>
        <w:jc w:val="center"/>
        <w:rPr>
          <w:rFonts w:ascii="GHEA Grapalat" w:hAnsi="GHEA Grapalat" w:cs="Sylfaen"/>
        </w:rPr>
      </w:pPr>
    </w:p>
    <w:p w:rsidR="005E5972" w:rsidRDefault="005E5972" w:rsidP="005E5972">
      <w:pPr>
        <w:pStyle w:val="BodyText"/>
        <w:widowControl w:val="0"/>
        <w:spacing w:after="0"/>
        <w:ind w:right="-7" w:firstLine="567"/>
        <w:jc w:val="center"/>
        <w:rPr>
          <w:rFonts w:ascii="GHEA Grapalat" w:hAnsi="GHEA Grapalat" w:cs="Sylfaen"/>
        </w:rPr>
      </w:pPr>
    </w:p>
    <w:p w:rsidR="005E5972" w:rsidRDefault="005E5972" w:rsidP="005E5972">
      <w:pPr>
        <w:pStyle w:val="BodyText"/>
        <w:widowControl w:val="0"/>
        <w:spacing w:after="0"/>
        <w:ind w:right="-7"/>
        <w:jc w:val="center"/>
        <w:rPr>
          <w:rFonts w:ascii="GHEA Grapalat" w:hAnsi="GHEA Grapalat"/>
        </w:rPr>
      </w:pPr>
      <w:r>
        <w:rPr>
          <w:rFonts w:ascii="GHEA Grapalat" w:hAnsi="GHEA Grapalat"/>
        </w:rPr>
        <w:t>НА ЗАПРОС КОТИРОВОК, ОБЪЯВЛЕННЫЙ С ЦЕЛЬЮ ПРИОБРЕТЕНИЯ "</w:t>
      </w:r>
      <w:r>
        <w:rPr>
          <w:rFonts w:ascii="GHEA Grapalat" w:hAnsi="GHEA Grapalat"/>
          <w:szCs w:val="20"/>
        </w:rPr>
        <w:t>ЛЕКАРСТВ</w:t>
      </w:r>
      <w:r>
        <w:rPr>
          <w:rFonts w:ascii="GHEA Grapalat" w:hAnsi="GHEA Grapalat"/>
        </w:rPr>
        <w:t>" ДЛЯ НУЖД ՞САРИ-ТАХ ПОЛИКЛИНИКА ՞ ЗАО</w:t>
      </w:r>
    </w:p>
    <w:p w:rsidR="005E5972" w:rsidRDefault="005E5972" w:rsidP="005E5972">
      <w:pPr>
        <w:pStyle w:val="BodyText"/>
        <w:widowControl w:val="0"/>
        <w:spacing w:after="0"/>
        <w:ind w:right="-7" w:firstLine="567"/>
        <w:jc w:val="center"/>
        <w:rPr>
          <w:rFonts w:ascii="GHEA Grapalat" w:hAnsi="GHEA Grapalat"/>
        </w:rPr>
      </w:pPr>
    </w:p>
    <w:p w:rsidR="005E5972" w:rsidRDefault="005E5972" w:rsidP="005E5972">
      <w:pPr>
        <w:pStyle w:val="BodyText"/>
        <w:widowControl w:val="0"/>
        <w:spacing w:after="0"/>
        <w:ind w:right="-7" w:firstLine="567"/>
        <w:jc w:val="center"/>
        <w:rPr>
          <w:rFonts w:ascii="GHEA Grapalat" w:hAnsi="GHEA Grapalat"/>
        </w:rPr>
      </w:pPr>
    </w:p>
    <w:p w:rsidR="005E5972" w:rsidRDefault="005E5972" w:rsidP="005E5972">
      <w:pPr>
        <w:rPr>
          <w:rFonts w:ascii="GHEA Grapalat" w:hAnsi="GHEA Grapalat"/>
        </w:rPr>
      </w:pPr>
    </w:p>
    <w:p w:rsidR="005E5972" w:rsidRDefault="005E5972" w:rsidP="005E5972">
      <w:pPr>
        <w:widowControl w:val="0"/>
        <w:ind w:firstLine="567"/>
        <w:jc w:val="both"/>
        <w:rPr>
          <w:rFonts w:ascii="GHEA Grapalat" w:hAnsi="GHEA Grapalat"/>
          <w:i/>
          <w:lang w:val="en-US"/>
        </w:rPr>
      </w:pPr>
      <w:r>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5972" w:rsidRDefault="005E5972" w:rsidP="005E5972">
      <w:pPr>
        <w:widowControl w:val="0"/>
        <w:ind w:firstLine="567"/>
        <w:jc w:val="both"/>
        <w:rPr>
          <w:rFonts w:ascii="GHEA Grapalat" w:hAnsi="GHEA Grapalat"/>
          <w:i/>
          <w:lang w:val="en-US"/>
        </w:rPr>
      </w:pPr>
    </w:p>
    <w:p w:rsidR="005E5972" w:rsidRDefault="005E5972" w:rsidP="005E5972">
      <w:pPr>
        <w:widowControl w:val="0"/>
        <w:ind w:firstLine="567"/>
        <w:jc w:val="both"/>
        <w:rPr>
          <w:rFonts w:ascii="GHEA Grapalat" w:hAnsi="GHEA Grapalat"/>
          <w:i/>
          <w:lang w:val="en-US"/>
        </w:rPr>
      </w:pPr>
    </w:p>
    <w:p w:rsidR="005E5972" w:rsidRDefault="005E5972" w:rsidP="005E5972">
      <w:pPr>
        <w:widowControl w:val="0"/>
        <w:ind w:firstLine="567"/>
        <w:jc w:val="both"/>
        <w:rPr>
          <w:rFonts w:ascii="GHEA Grapalat" w:hAnsi="GHEA Grapalat"/>
          <w:i/>
          <w:lang w:val="en-US"/>
        </w:rPr>
      </w:pPr>
    </w:p>
    <w:p w:rsidR="005E5972" w:rsidRDefault="005E5972" w:rsidP="005E5972">
      <w:pPr>
        <w:widowControl w:val="0"/>
        <w:ind w:firstLine="567"/>
        <w:jc w:val="both"/>
        <w:rPr>
          <w:rFonts w:ascii="GHEA Grapalat" w:hAnsi="GHEA Grapalat"/>
          <w:i/>
          <w:lang w:val="en-US"/>
        </w:rPr>
      </w:pPr>
    </w:p>
    <w:p w:rsidR="005E5972" w:rsidRDefault="005E5972" w:rsidP="005E5972">
      <w:pPr>
        <w:widowControl w:val="0"/>
        <w:ind w:firstLine="567"/>
        <w:jc w:val="both"/>
        <w:rPr>
          <w:rFonts w:ascii="GHEA Grapalat" w:hAnsi="GHEA Grapalat"/>
          <w:i/>
          <w:lang w:val="en-US"/>
        </w:rPr>
      </w:pPr>
    </w:p>
    <w:p w:rsidR="005E5972" w:rsidRDefault="005E5972" w:rsidP="005E5972">
      <w:pPr>
        <w:widowControl w:val="0"/>
        <w:ind w:firstLine="567"/>
        <w:jc w:val="both"/>
        <w:rPr>
          <w:rFonts w:ascii="GHEA Grapalat" w:hAnsi="GHEA Grapalat"/>
          <w:i/>
          <w:lang w:val="en-US"/>
        </w:rPr>
      </w:pPr>
    </w:p>
    <w:p w:rsidR="005E5972" w:rsidRPr="005E5972" w:rsidRDefault="005E5972" w:rsidP="005E5972">
      <w:pPr>
        <w:widowControl w:val="0"/>
        <w:ind w:firstLine="567"/>
        <w:jc w:val="both"/>
        <w:rPr>
          <w:rFonts w:ascii="GHEA Grapalat" w:hAnsi="GHEA Grapalat" w:cs="Sylfaen"/>
          <w:i/>
          <w:lang w:val="en-US"/>
        </w:rPr>
      </w:pPr>
    </w:p>
    <w:p w:rsidR="005E5972" w:rsidRDefault="005E5972" w:rsidP="005E5972">
      <w:pPr>
        <w:widowControl w:val="0"/>
        <w:ind w:firstLine="567"/>
        <w:jc w:val="both"/>
        <w:rPr>
          <w:rFonts w:ascii="GHEA Grapalat" w:hAnsi="GHEA Grapalat"/>
          <w:i/>
        </w:rPr>
      </w:pPr>
    </w:p>
    <w:p w:rsidR="001A43A4" w:rsidRPr="009044F1" w:rsidRDefault="005E5972" w:rsidP="005E5972">
      <w:pPr>
        <w:pStyle w:val="BodyText"/>
        <w:widowControl w:val="0"/>
        <w:spacing w:after="160"/>
        <w:ind w:right="-7" w:firstLine="567"/>
        <w:jc w:val="center"/>
        <w:rPr>
          <w:rFonts w:ascii="GHEA Grapalat" w:hAnsi="GHEA Grapalat" w:cs="Sylfaen"/>
          <w:i/>
        </w:rPr>
      </w:pPr>
      <w:r w:rsidRPr="009044F1">
        <w:rPr>
          <w:rFonts w:ascii="GHEA Grapalat" w:hAnsi="GHEA Grapalat"/>
          <w:i/>
        </w:rPr>
        <w:t xml:space="preserve"> </w:t>
      </w:r>
      <w:r w:rsidR="00096865"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5E5972" w:rsidRDefault="005E5972" w:rsidP="005E5972">
      <w:pPr>
        <w:widowControl w:val="0"/>
        <w:jc w:val="center"/>
        <w:rPr>
          <w:rFonts w:ascii="GHEA Grapalat" w:hAnsi="GHEA Grapalat"/>
          <w:b/>
        </w:rPr>
      </w:pPr>
      <w:r>
        <w:rPr>
          <w:rFonts w:ascii="GHEA Grapalat" w:hAnsi="GHEA Grapalat"/>
          <w:b/>
        </w:rPr>
        <w:lastRenderedPageBreak/>
        <w:t>СОДЕРЖАНИЕ</w:t>
      </w:r>
    </w:p>
    <w:p w:rsidR="005E5972" w:rsidRDefault="005E5972" w:rsidP="005E5972">
      <w:pPr>
        <w:widowControl w:val="0"/>
        <w:ind w:firstLine="567"/>
        <w:jc w:val="center"/>
        <w:rPr>
          <w:rFonts w:ascii="GHEA Grapalat" w:hAnsi="GHEA Grapalat"/>
          <w:i/>
        </w:rPr>
      </w:pPr>
    </w:p>
    <w:p w:rsidR="005E5972" w:rsidRDefault="005E5972" w:rsidP="005E5972">
      <w:pPr>
        <w:pStyle w:val="BodyText"/>
        <w:widowControl w:val="0"/>
        <w:spacing w:after="0"/>
        <w:ind w:right="-7"/>
        <w:jc w:val="center"/>
        <w:rPr>
          <w:rFonts w:ascii="GHEA Grapalat" w:hAnsi="GHEA Grapalat"/>
        </w:rPr>
      </w:pPr>
      <w:r>
        <w:rPr>
          <w:rFonts w:ascii="GHEA Grapalat" w:hAnsi="GHEA Grapalat"/>
        </w:rPr>
        <w:t>НА ЗАПРОС КОТИРОВОК, ОБЪЯВЛЕННЫЙ С ЦЕЛЬЮ ПРИОБРЕТЕНИЯ "</w:t>
      </w:r>
      <w:r>
        <w:rPr>
          <w:rFonts w:ascii="GHEA Grapalat" w:hAnsi="GHEA Grapalat"/>
          <w:szCs w:val="20"/>
        </w:rPr>
        <w:t>ЛЕКАРСТВ</w:t>
      </w:r>
      <w:r>
        <w:rPr>
          <w:rFonts w:ascii="GHEA Grapalat" w:hAnsi="GHEA Grapalat"/>
        </w:rPr>
        <w:t>" ДЛЯ НУЖД ՞САРИ-ТАХ ПОЛИКЛИНИКА ՞ ЗАО</w:t>
      </w:r>
    </w:p>
    <w:p w:rsidR="005E5972" w:rsidRPr="005E5972" w:rsidRDefault="005E5972" w:rsidP="005E5972">
      <w:pPr>
        <w:widowControl w:val="0"/>
        <w:tabs>
          <w:tab w:val="left" w:pos="5954"/>
        </w:tabs>
        <w:ind w:firstLine="567"/>
        <w:rPr>
          <w:rFonts w:ascii="GHEA Grapalat" w:hAnsi="GHEA Grapalat"/>
          <w:sz w:val="20"/>
          <w:szCs w:val="20"/>
          <w:lang w:val="en-US"/>
        </w:rPr>
      </w:pPr>
    </w:p>
    <w:p w:rsidR="005E5972" w:rsidRDefault="005E5972" w:rsidP="005E5972">
      <w:pPr>
        <w:widowControl w:val="0"/>
        <w:ind w:firstLine="567"/>
        <w:jc w:val="center"/>
        <w:rPr>
          <w:rFonts w:ascii="GHEA Grapalat" w:hAnsi="GHEA Grapalat"/>
        </w:rPr>
      </w:pPr>
    </w:p>
    <w:p w:rsidR="005E5972" w:rsidRDefault="005E5972" w:rsidP="005E5972">
      <w:pPr>
        <w:widowControl w:val="0"/>
        <w:jc w:val="center"/>
        <w:rPr>
          <w:rFonts w:ascii="GHEA Grapalat" w:hAnsi="GHEA Grapalat"/>
          <w:i/>
        </w:rPr>
      </w:pPr>
      <w:r>
        <w:rPr>
          <w:rFonts w:ascii="GHEA Grapalat" w:hAnsi="GHEA Grapalat"/>
          <w:b/>
        </w:rPr>
        <w:t xml:space="preserve">ПРИГЛАШЕНИЯ НА ЗАПРОС КОТИРОВОК, </w:t>
      </w:r>
      <w:r>
        <w:rPr>
          <w:rFonts w:ascii="GHEA Grapalat" w:hAnsi="GHEA Grapalat"/>
          <w:b/>
        </w:rPr>
        <w:br/>
        <w:t>ОБЪЯВЛЕННЫЙ С ЦЕЛЬЮ ПРИОБРЕТЕНИЯ</w:t>
      </w:r>
    </w:p>
    <w:p w:rsidR="005E5972" w:rsidRDefault="005E5972" w:rsidP="005E5972">
      <w:pPr>
        <w:widowControl w:val="0"/>
        <w:jc w:val="center"/>
        <w:rPr>
          <w:rFonts w:ascii="GHEA Grapalat" w:hAnsi="GHEA Grapalat" w:cs="Sylfaen"/>
          <w:b/>
        </w:rPr>
      </w:pPr>
    </w:p>
    <w:p w:rsidR="005E5972" w:rsidRDefault="005E5972" w:rsidP="005E5972">
      <w:pPr>
        <w:widowControl w:val="0"/>
        <w:jc w:val="center"/>
        <w:rPr>
          <w:rFonts w:ascii="GHEA Grapalat" w:hAnsi="GHEA Grapalat"/>
          <w:b/>
        </w:rPr>
      </w:pPr>
      <w:r>
        <w:rPr>
          <w:rFonts w:ascii="GHEA Grapalat" w:hAnsi="GHEA Grapalat"/>
          <w:b/>
        </w:rPr>
        <w:t>ЧАСТЬ I.</w:t>
      </w:r>
    </w:p>
    <w:p w:rsidR="00096865" w:rsidRPr="009044F1" w:rsidRDefault="005E5972" w:rsidP="005E5972">
      <w:pPr>
        <w:widowControl w:val="0"/>
        <w:tabs>
          <w:tab w:val="left" w:pos="1134"/>
        </w:tabs>
        <w:spacing w:after="160"/>
        <w:ind w:left="1134" w:hanging="567"/>
        <w:jc w:val="both"/>
        <w:rPr>
          <w:rFonts w:ascii="GHEA Grapalat" w:hAnsi="GHEA Grapalat"/>
        </w:rPr>
      </w:pPr>
      <w:r w:rsidRPr="009044F1">
        <w:rPr>
          <w:rFonts w:ascii="GHEA Grapalat" w:hAnsi="GHEA Grapalat"/>
        </w:rPr>
        <w:t xml:space="preserve"> </w:t>
      </w:r>
      <w:r w:rsidR="00096865"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00096865"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5E5972" w:rsidRDefault="00520F57" w:rsidP="005E5972">
      <w:pPr>
        <w:widowControl w:val="0"/>
        <w:spacing w:after="160"/>
        <w:rPr>
          <w:rFonts w:ascii="GHEA Grapalat" w:hAnsi="GHEA Grapalat"/>
          <w:b/>
          <w:lang w:val="en-US"/>
        </w:rPr>
      </w:pPr>
    </w:p>
    <w:p w:rsidR="008842CE" w:rsidRPr="005E5972" w:rsidRDefault="005E5972" w:rsidP="005E5972">
      <w:pPr>
        <w:widowControl w:val="0"/>
        <w:spacing w:after="160"/>
        <w:jc w:val="center"/>
        <w:rPr>
          <w:rFonts w:ascii="GHEA Grapalat" w:hAnsi="GHEA Grapalat"/>
          <w:b/>
          <w:lang w:val="en-US"/>
        </w:rPr>
      </w:pPr>
      <w:r>
        <w:rPr>
          <w:rFonts w:ascii="GHEA Grapalat" w:hAnsi="GHEA Grapalat"/>
          <w:b/>
        </w:rPr>
        <w:t>ЧАСТЬ II.</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5E5972" w:rsidRDefault="00E17B7F" w:rsidP="005E5972">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5E5972">
        <w:rPr>
          <w:rFonts w:ascii="GHEA Grapalat" w:hAnsi="GHEA Grapalat"/>
          <w:spacing w:val="-6"/>
        </w:rPr>
        <w:t xml:space="preserve">               Настоящее Приглашение предоставляется в дополнение к объявлению об открытом конкурсе, проводимом</w:t>
      </w:r>
      <w:r w:rsidR="00A54B0E">
        <w:rPr>
          <w:rFonts w:ascii="GHEA Grapalat" w:hAnsi="GHEA Grapalat"/>
          <w:spacing w:val="-6"/>
        </w:rPr>
        <w:t xml:space="preserve"> под кодом STP-GHAPDzB-20/</w:t>
      </w:r>
      <w:r w:rsidR="00A54B0E">
        <w:rPr>
          <w:rFonts w:ascii="GHEA Grapalat" w:hAnsi="GHEA Grapalat"/>
          <w:spacing w:val="-6"/>
          <w:lang w:val="en-US"/>
        </w:rPr>
        <w:t>5</w:t>
      </w:r>
      <w:r w:rsidR="005E5972">
        <w:rPr>
          <w:rFonts w:ascii="GHEA Grapalat" w:hAnsi="GHEA Grapalat"/>
          <w:spacing w:val="-6"/>
        </w:rPr>
        <w:t xml:space="preserve"> (далее — процедура).</w:t>
      </w:r>
    </w:p>
    <w:p w:rsidR="005E5972" w:rsidRDefault="005E5972" w:rsidP="005E5972">
      <w:pPr>
        <w:widowControl w:val="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՞САРИ-ТАХ ПОЛИКЛИНИКА ՞ ЗАО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5972" w:rsidRDefault="005E5972" w:rsidP="005E5972">
      <w:pPr>
        <w:widowControl w:val="0"/>
        <w:ind w:firstLine="567"/>
        <w:jc w:val="both"/>
        <w:rPr>
          <w:rFonts w:ascii="GHEA Grapalat" w:hAnsi="GHEA Grapalat"/>
        </w:rPr>
      </w:pPr>
      <w:r>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E5972" w:rsidRDefault="005E5972" w:rsidP="005E5972">
      <w:pPr>
        <w:widowControl w:val="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5972" w:rsidRDefault="005E5972" w:rsidP="005E5972">
      <w:pPr>
        <w:pStyle w:val="BodyTextIndent2"/>
        <w:widowControl w:val="0"/>
        <w:spacing w:line="240" w:lineRule="auto"/>
        <w:ind w:firstLine="567"/>
        <w:rPr>
          <w:rFonts w:ascii="GHEA Grapalat" w:hAnsi="GHEA Grapalat"/>
          <w:sz w:val="24"/>
          <w:szCs w:val="24"/>
        </w:rPr>
      </w:pPr>
      <w:r>
        <w:rPr>
          <w:rFonts w:ascii="GHEA Grapalat" w:hAnsi="GHEA Grapalat"/>
          <w:sz w:val="24"/>
          <w:szCs w:val="24"/>
        </w:rPr>
        <w:t xml:space="preserve">Адрес электронной почты секретаря оценочной комиссии </w:t>
      </w:r>
      <w:r>
        <w:rPr>
          <w:rFonts w:ascii="GHEA Grapalat" w:hAnsi="GHEA Grapalat"/>
          <w:szCs w:val="24"/>
        </w:rPr>
        <w:t>"protender.itender@gmail.com</w:t>
      </w:r>
      <w:r w:rsidR="00221779">
        <w:rPr>
          <w:rFonts w:ascii="GHEA Grapalat" w:hAnsi="GHEA Grapalat"/>
          <w:szCs w:val="24"/>
          <w:lang w:val="en-US"/>
        </w:rPr>
        <w:t xml:space="preserve"> </w:t>
      </w:r>
      <w:r>
        <w:rPr>
          <w:rFonts w:ascii="GHEA Grapalat" w:hAnsi="GHEA Grapalat"/>
          <w:sz w:val="24"/>
          <w:szCs w:val="24"/>
        </w:rPr>
        <w:t>".</w:t>
      </w:r>
    </w:p>
    <w:p w:rsidR="00096865" w:rsidRPr="009044F1" w:rsidRDefault="005E5972" w:rsidP="005E5972">
      <w:pPr>
        <w:widowControl w:val="0"/>
        <w:spacing w:after="160"/>
        <w:ind w:hanging="567"/>
        <w:jc w:val="both"/>
        <w:rPr>
          <w:rFonts w:ascii="GHEA Grapalat" w:hAnsi="GHEA Grapalat"/>
        </w:rPr>
      </w:pPr>
      <w:r w:rsidRPr="009044F1">
        <w:rPr>
          <w:rFonts w:ascii="GHEA Grapalat" w:hAnsi="GHEA Grapalat"/>
        </w:rPr>
        <w:t xml:space="preserve"> </w:t>
      </w:r>
      <w:r w:rsidR="00F5653D" w:rsidRPr="009044F1">
        <w:rPr>
          <w:rFonts w:ascii="GHEA Grapalat" w:hAnsi="GHEA Grapalat"/>
        </w:rPr>
        <w:br w:type="page"/>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E5972" w:rsidRDefault="005E5972" w:rsidP="005E5972">
      <w:pPr>
        <w:pStyle w:val="Heading3"/>
        <w:keepNext w:val="0"/>
        <w:widowControl w:val="0"/>
        <w:tabs>
          <w:tab w:val="left" w:pos="1134"/>
        </w:tabs>
        <w:spacing w:line="240" w:lineRule="auto"/>
        <w:ind w:firstLine="567"/>
        <w:jc w:val="both"/>
        <w:rPr>
          <w:rFonts w:ascii="GHEA Grapalat" w:hAnsi="GHEA Grapalat"/>
          <w:i w:val="0"/>
          <w:sz w:val="24"/>
          <w:szCs w:val="24"/>
          <w:lang w:val="en-US"/>
        </w:rPr>
      </w:pPr>
      <w:r>
        <w:rPr>
          <w:rFonts w:ascii="GHEA Grapalat" w:hAnsi="GHEA Grapalat"/>
          <w:i w:val="0"/>
          <w:sz w:val="24"/>
          <w:szCs w:val="24"/>
        </w:rPr>
        <w:t>1.1.</w:t>
      </w:r>
      <w:r>
        <w:rPr>
          <w:rFonts w:ascii="GHEA Grapalat" w:hAnsi="GHEA Grapalat"/>
          <w:i w:val="0"/>
          <w:sz w:val="24"/>
          <w:szCs w:val="24"/>
        </w:rPr>
        <w:tab/>
        <w:t>Предметом закупки является приобретение "Лекарств" (далее — также товар) для нужд ՞САРИ-ТАХ ПОЛИКЛИНИКА ՞ ЗАО, которые сгруппированы в лоты "</w:t>
      </w:r>
      <w:r w:rsidR="00DD3DC8">
        <w:rPr>
          <w:rFonts w:ascii="GHEA Grapalat" w:hAnsi="GHEA Grapalat"/>
          <w:i w:val="0"/>
          <w:sz w:val="24"/>
          <w:szCs w:val="24"/>
          <w:lang w:val="en-US"/>
        </w:rPr>
        <w:t xml:space="preserve">16 </w:t>
      </w:r>
      <w:r>
        <w:rPr>
          <w:rFonts w:ascii="GHEA Grapalat" w:hAnsi="GHEA Grapalat"/>
          <w:i w:val="0"/>
          <w:sz w:val="24"/>
          <w:szCs w:val="24"/>
        </w:rPr>
        <w:t>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D3DC8" w:rsidRPr="009044F1" w:rsidTr="005E5972">
        <w:trPr>
          <w:jc w:val="center"/>
        </w:trPr>
        <w:tc>
          <w:tcPr>
            <w:tcW w:w="1530" w:type="dxa"/>
            <w:vAlign w:val="center"/>
          </w:tcPr>
          <w:p w:rsidR="00DD3DC8" w:rsidRPr="009044F1" w:rsidRDefault="00DD3DC8"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DD3DC8" w:rsidRPr="007C479A" w:rsidRDefault="00DD3DC8" w:rsidP="00DD3DC8">
            <w:r w:rsidRPr="007C479A">
              <w:t>фуросемид 40 мг фуросемид</w:t>
            </w:r>
          </w:p>
        </w:tc>
      </w:tr>
      <w:tr w:rsidR="00DD3DC8" w:rsidRPr="009044F1" w:rsidTr="005E5972">
        <w:trPr>
          <w:jc w:val="center"/>
        </w:trPr>
        <w:tc>
          <w:tcPr>
            <w:tcW w:w="1530" w:type="dxa"/>
            <w:vAlign w:val="center"/>
          </w:tcPr>
          <w:p w:rsidR="00DD3DC8" w:rsidRPr="009044F1" w:rsidRDefault="00DD3DC8"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tcPr>
          <w:p w:rsidR="00DD3DC8" w:rsidRPr="007C479A" w:rsidRDefault="00DD3DC8" w:rsidP="00DD3DC8">
            <w:r w:rsidRPr="007C479A">
              <w:t>дротаверина гидрохлорид 40 мг дротаверина гидрохлорид</w:t>
            </w:r>
          </w:p>
        </w:tc>
      </w:tr>
      <w:tr w:rsidR="00DD3DC8" w:rsidRPr="009044F1" w:rsidTr="005E5972">
        <w:trPr>
          <w:jc w:val="center"/>
        </w:trPr>
        <w:tc>
          <w:tcPr>
            <w:tcW w:w="1530" w:type="dxa"/>
            <w:vAlign w:val="center"/>
          </w:tcPr>
          <w:p w:rsidR="00DD3DC8" w:rsidRPr="005E5972" w:rsidRDefault="00DD3DC8"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tcPr>
          <w:p w:rsidR="00DD3DC8" w:rsidRPr="007C479A" w:rsidRDefault="00DD3DC8" w:rsidP="00DD3DC8">
            <w:r w:rsidRPr="007C479A">
              <w:t>фамотидин 20 мг фамотидин</w:t>
            </w:r>
          </w:p>
        </w:tc>
      </w:tr>
      <w:tr w:rsidR="00DD3DC8" w:rsidRPr="009044F1" w:rsidTr="005E5972">
        <w:trPr>
          <w:jc w:val="center"/>
        </w:trPr>
        <w:tc>
          <w:tcPr>
            <w:tcW w:w="1530" w:type="dxa"/>
            <w:vAlign w:val="center"/>
          </w:tcPr>
          <w:p w:rsidR="00DD3DC8" w:rsidRPr="005E5972" w:rsidRDefault="00DD3DC8"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tcPr>
          <w:p w:rsidR="00DD3DC8" w:rsidRPr="007C479A" w:rsidRDefault="00DD3DC8" w:rsidP="00DD3DC8">
            <w:r w:rsidRPr="007C479A">
              <w:t>Ацетилсалициловая кислота 100 мг Ацетилсалициловая кислота фамотидин</w:t>
            </w:r>
          </w:p>
        </w:tc>
      </w:tr>
      <w:tr w:rsidR="00DD3DC8" w:rsidRPr="009044F1" w:rsidTr="005E5972">
        <w:trPr>
          <w:jc w:val="center"/>
        </w:trPr>
        <w:tc>
          <w:tcPr>
            <w:tcW w:w="1530" w:type="dxa"/>
            <w:vAlign w:val="center"/>
          </w:tcPr>
          <w:p w:rsidR="00DD3DC8" w:rsidRPr="005E5972" w:rsidRDefault="00DD3DC8"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tcPr>
          <w:p w:rsidR="00DD3DC8" w:rsidRPr="007C479A" w:rsidRDefault="00DD3DC8" w:rsidP="00DD3DC8">
            <w:r w:rsidRPr="007C479A">
              <w:t>Амоксициллин + клавулановая кислота 156,25 мг / 5 мл Амоксициллин + клавулановая кислота</w:t>
            </w:r>
          </w:p>
        </w:tc>
      </w:tr>
      <w:tr w:rsidR="00DD3DC8" w:rsidRPr="009044F1" w:rsidTr="005E5972">
        <w:trPr>
          <w:jc w:val="center"/>
        </w:trPr>
        <w:tc>
          <w:tcPr>
            <w:tcW w:w="1530" w:type="dxa"/>
            <w:vAlign w:val="center"/>
          </w:tcPr>
          <w:p w:rsidR="00DD3DC8" w:rsidRPr="005E5972" w:rsidRDefault="00DD3DC8"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tcPr>
          <w:p w:rsidR="00DD3DC8" w:rsidRPr="007C479A" w:rsidRDefault="00DD3DC8" w:rsidP="00DD3DC8">
            <w:r w:rsidRPr="007C479A">
              <w:t>Варфарин 5 мг Варфарин</w:t>
            </w:r>
          </w:p>
        </w:tc>
      </w:tr>
      <w:tr w:rsidR="00DD3DC8" w:rsidRPr="009044F1" w:rsidTr="005E5972">
        <w:trPr>
          <w:jc w:val="center"/>
        </w:trPr>
        <w:tc>
          <w:tcPr>
            <w:tcW w:w="1530" w:type="dxa"/>
            <w:vAlign w:val="center"/>
          </w:tcPr>
          <w:p w:rsidR="00DD3DC8" w:rsidRPr="005E5972" w:rsidRDefault="00DD3DC8"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tcPr>
          <w:p w:rsidR="00DD3DC8" w:rsidRPr="007C479A" w:rsidRDefault="00DD3DC8" w:rsidP="00DD3DC8">
            <w:r w:rsidRPr="007C479A">
              <w:t>Дигоксин 250 мг Дигоксин</w:t>
            </w:r>
          </w:p>
        </w:tc>
      </w:tr>
      <w:tr w:rsidR="00DD3DC8" w:rsidRPr="009044F1" w:rsidTr="005E5972">
        <w:trPr>
          <w:jc w:val="center"/>
        </w:trPr>
        <w:tc>
          <w:tcPr>
            <w:tcW w:w="1530" w:type="dxa"/>
            <w:vAlign w:val="center"/>
          </w:tcPr>
          <w:p w:rsidR="00DD3DC8" w:rsidRPr="005E5972" w:rsidRDefault="00DD3DC8"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tcPr>
          <w:p w:rsidR="00DD3DC8" w:rsidRPr="007C479A" w:rsidRDefault="00DD3DC8" w:rsidP="00DD3DC8">
            <w:r w:rsidRPr="007C479A">
              <w:t>холекальциферол 15000 МЕ / 10 мл холекальциферола</w:t>
            </w:r>
          </w:p>
        </w:tc>
      </w:tr>
      <w:tr w:rsidR="00DD3DC8" w:rsidRPr="009044F1" w:rsidTr="005E5972">
        <w:trPr>
          <w:jc w:val="center"/>
        </w:trPr>
        <w:tc>
          <w:tcPr>
            <w:tcW w:w="1530" w:type="dxa"/>
            <w:vAlign w:val="center"/>
          </w:tcPr>
          <w:p w:rsidR="00DD3DC8" w:rsidRPr="005E5972" w:rsidRDefault="00DD3DC8"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tcPr>
          <w:p w:rsidR="00DD3DC8" w:rsidRPr="007C479A" w:rsidRDefault="00DD3DC8" w:rsidP="00DD3DC8">
            <w:r w:rsidRPr="007C479A">
              <w:t>бисопролол 5 мг бисопролол</w:t>
            </w:r>
          </w:p>
        </w:tc>
      </w:tr>
      <w:tr w:rsidR="00DD3DC8" w:rsidRPr="009044F1" w:rsidTr="005E5972">
        <w:trPr>
          <w:jc w:val="center"/>
        </w:trPr>
        <w:tc>
          <w:tcPr>
            <w:tcW w:w="1530" w:type="dxa"/>
            <w:vAlign w:val="center"/>
          </w:tcPr>
          <w:p w:rsidR="00DD3DC8" w:rsidRPr="005E5972" w:rsidRDefault="00DD3DC8"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7704" w:type="dxa"/>
          </w:tcPr>
          <w:p w:rsidR="00DD3DC8" w:rsidRPr="007C479A" w:rsidRDefault="00DD3DC8" w:rsidP="00DD3DC8">
            <w:r w:rsidRPr="007C479A">
              <w:t>парацетамол 50 мг парацетамол бисопролол</w:t>
            </w:r>
          </w:p>
        </w:tc>
      </w:tr>
      <w:tr w:rsidR="00DD3DC8" w:rsidRPr="009044F1" w:rsidTr="005E5972">
        <w:trPr>
          <w:jc w:val="center"/>
        </w:trPr>
        <w:tc>
          <w:tcPr>
            <w:tcW w:w="1530" w:type="dxa"/>
            <w:vAlign w:val="center"/>
          </w:tcPr>
          <w:p w:rsidR="00DD3DC8" w:rsidRPr="005E5972" w:rsidRDefault="00DD3DC8"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7704" w:type="dxa"/>
          </w:tcPr>
          <w:p w:rsidR="00DD3DC8" w:rsidRPr="007C479A" w:rsidRDefault="00DD3DC8" w:rsidP="00DD3DC8">
            <w:r w:rsidRPr="007C479A">
              <w:t>Бетагистин Бетагистин 24 г</w:t>
            </w:r>
          </w:p>
        </w:tc>
      </w:tr>
      <w:tr w:rsidR="00DD3DC8" w:rsidRPr="009044F1" w:rsidTr="005E5972">
        <w:trPr>
          <w:jc w:val="center"/>
        </w:trPr>
        <w:tc>
          <w:tcPr>
            <w:tcW w:w="1530" w:type="dxa"/>
            <w:vAlign w:val="center"/>
          </w:tcPr>
          <w:p w:rsidR="00DD3DC8" w:rsidRPr="005E5972" w:rsidRDefault="00DD3DC8"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7704" w:type="dxa"/>
          </w:tcPr>
          <w:p w:rsidR="00DD3DC8" w:rsidRPr="007C479A" w:rsidRDefault="00DD3DC8" w:rsidP="00DD3DC8">
            <w:r w:rsidRPr="007C479A">
              <w:t>Периндоприл + индарамид 8 мг + 2,5 мг</w:t>
            </w:r>
          </w:p>
        </w:tc>
      </w:tr>
      <w:tr w:rsidR="00DD3DC8" w:rsidRPr="009044F1" w:rsidTr="005E5972">
        <w:trPr>
          <w:jc w:val="center"/>
        </w:trPr>
        <w:tc>
          <w:tcPr>
            <w:tcW w:w="1530" w:type="dxa"/>
            <w:vAlign w:val="center"/>
          </w:tcPr>
          <w:p w:rsidR="00DD3DC8" w:rsidRPr="005E5972" w:rsidRDefault="00DD3DC8"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7704" w:type="dxa"/>
          </w:tcPr>
          <w:p w:rsidR="00DD3DC8" w:rsidRPr="007C479A" w:rsidRDefault="00DD3DC8" w:rsidP="00DD3DC8">
            <w:r w:rsidRPr="007C479A">
              <w:t>Периндоприл + индарамид 10 мг + 2,5 мг</w:t>
            </w:r>
          </w:p>
        </w:tc>
      </w:tr>
      <w:tr w:rsidR="00DD3DC8" w:rsidRPr="009044F1" w:rsidTr="005E5972">
        <w:trPr>
          <w:jc w:val="center"/>
        </w:trPr>
        <w:tc>
          <w:tcPr>
            <w:tcW w:w="1530" w:type="dxa"/>
            <w:vAlign w:val="center"/>
          </w:tcPr>
          <w:p w:rsidR="00DD3DC8" w:rsidRDefault="00DD3DC8"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p>
        </w:tc>
        <w:tc>
          <w:tcPr>
            <w:tcW w:w="7704" w:type="dxa"/>
          </w:tcPr>
          <w:p w:rsidR="00DD3DC8" w:rsidRPr="007C479A" w:rsidRDefault="00DD3DC8" w:rsidP="00DD3DC8">
            <w:r w:rsidRPr="007C479A">
              <w:t>Периндоприл + Амлодипин 10 мг + 5 мг</w:t>
            </w:r>
          </w:p>
        </w:tc>
      </w:tr>
      <w:tr w:rsidR="00DD3DC8" w:rsidRPr="009044F1" w:rsidTr="005E5972">
        <w:trPr>
          <w:jc w:val="center"/>
        </w:trPr>
        <w:tc>
          <w:tcPr>
            <w:tcW w:w="1530" w:type="dxa"/>
            <w:vAlign w:val="center"/>
          </w:tcPr>
          <w:p w:rsidR="00DD3DC8" w:rsidRDefault="00DD3DC8"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15</w:t>
            </w:r>
          </w:p>
        </w:tc>
        <w:tc>
          <w:tcPr>
            <w:tcW w:w="7704" w:type="dxa"/>
          </w:tcPr>
          <w:p w:rsidR="00DD3DC8" w:rsidRPr="007C479A" w:rsidRDefault="00DD3DC8" w:rsidP="00DD3DC8">
            <w:r w:rsidRPr="007C479A">
              <w:t>Периндоприл + Амлодипин 10 мг + 10 мг</w:t>
            </w:r>
          </w:p>
        </w:tc>
      </w:tr>
      <w:tr w:rsidR="00DD3DC8" w:rsidRPr="009044F1" w:rsidTr="005E5972">
        <w:trPr>
          <w:jc w:val="center"/>
        </w:trPr>
        <w:tc>
          <w:tcPr>
            <w:tcW w:w="1530" w:type="dxa"/>
            <w:vAlign w:val="center"/>
          </w:tcPr>
          <w:p w:rsidR="00DD3DC8" w:rsidRDefault="00DD3DC8"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16</w:t>
            </w:r>
          </w:p>
        </w:tc>
        <w:tc>
          <w:tcPr>
            <w:tcW w:w="7704" w:type="dxa"/>
          </w:tcPr>
          <w:p w:rsidR="00DD3DC8" w:rsidRDefault="00DD3DC8" w:rsidP="00DD3DC8">
            <w:r w:rsidRPr="007C479A">
              <w:t>Периндоприл + Индарамид + Амлодипин 8 мг + 2,5 мг + 5 мг</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w:t>
      </w:r>
      <w:r w:rsidRPr="009044F1">
        <w:rPr>
          <w:rFonts w:ascii="GHEA Grapalat" w:hAnsi="GHEA Grapalat"/>
        </w:rPr>
        <w:lastRenderedPageBreak/>
        <w:t xml:space="preserve">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3626A3" w:rsidRPr="003626A3">
        <w:t xml:space="preserve"> </w:t>
      </w:r>
      <w:r w:rsidR="003626A3" w:rsidRPr="003626A3">
        <w:rPr>
          <w:rFonts w:ascii="GHEA Grapalat" w:hAnsi="GHEA Grapalat"/>
          <w:sz w:val="24"/>
          <w:szCs w:val="24"/>
        </w:rPr>
        <w:t>Поставка психотропных веществ в лекарства</w:t>
      </w:r>
      <w:r w:rsidR="003626A3" w:rsidRPr="003626A3">
        <w:rPr>
          <w:rFonts w:ascii="GHEA Grapalat" w:hAnsi="GHEA Grapalat"/>
          <w:sz w:val="24"/>
          <w:szCs w:val="24"/>
          <w:vertAlign w:val="subscript"/>
        </w:rPr>
        <w:t xml:space="preserve"> </w:t>
      </w:r>
      <w:r>
        <w:rPr>
          <w:rFonts w:ascii="GHEA Grapalat" w:hAnsi="GHEA Grapalat"/>
          <w:sz w:val="24"/>
          <w:szCs w:val="24"/>
        </w:rPr>
        <w:t>" не позднее, чем "</w:t>
      </w:r>
      <w:r w:rsidR="003626A3" w:rsidRPr="003626A3">
        <w:rPr>
          <w:rFonts w:ascii="GHEA Grapalat" w:hAnsi="GHEA Grapalat"/>
          <w:sz w:val="24"/>
          <w:szCs w:val="24"/>
          <w:lang w:val="en-US"/>
        </w:rPr>
        <w:t>11:00</w:t>
      </w:r>
      <w:r w:rsidR="003626A3">
        <w:rPr>
          <w:rFonts w:ascii="GHEA Grapalat" w:hAnsi="GHEA Grapalat"/>
          <w:sz w:val="24"/>
          <w:szCs w:val="24"/>
        </w:rPr>
        <w:t xml:space="preserve">" часов </w:t>
      </w:r>
      <w:r w:rsidR="003626A3">
        <w:rPr>
          <w:rFonts w:ascii="GHEA Grapalat" w:hAnsi="GHEA Grapalat"/>
          <w:sz w:val="24"/>
          <w:szCs w:val="24"/>
          <w:lang w:val="en-US"/>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3626A3" w:rsidRPr="003626A3">
        <w:rPr>
          <w:rFonts w:ascii="GHEA Grapalat" w:hAnsi="GHEA Grapalat"/>
          <w:sz w:val="24"/>
          <w:szCs w:val="24"/>
          <w:lang w:val="en-US"/>
        </w:rPr>
        <w:t xml:space="preserve">Э. </w:t>
      </w:r>
      <w:r w:rsidR="003626A3">
        <w:rPr>
          <w:rFonts w:ascii="GHEA Grapalat" w:hAnsi="GHEA Grapalat"/>
          <w:sz w:val="24"/>
          <w:szCs w:val="24"/>
          <w:lang w:val="en-US"/>
        </w:rPr>
        <w:t>Григорян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w:t>
      </w:r>
      <w:r>
        <w:rPr>
          <w:rFonts w:ascii="GHEA Grapalat" w:hAnsi="GHEA Grapalat"/>
          <w:sz w:val="24"/>
          <w:szCs w:val="24"/>
        </w:rPr>
        <w:lastRenderedPageBreak/>
        <w:t xml:space="preserve">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3463B">
        <w:rPr>
          <w:rFonts w:ascii="GHEA Grapalat" w:hAnsi="GHEA Grapalat"/>
          <w:sz w:val="24"/>
          <w:szCs w:val="24"/>
        </w:rPr>
        <w:t xml:space="preserve">Вскрытие заявок произойдет на </w:t>
      </w:r>
      <w:r w:rsidR="0043463B">
        <w:rPr>
          <w:rFonts w:ascii="GHEA Grapalat" w:hAnsi="GHEA Grapalat"/>
          <w:sz w:val="24"/>
          <w:szCs w:val="24"/>
          <w:lang w:val="en-US"/>
        </w:rPr>
        <w:t>7</w:t>
      </w:r>
      <w:r w:rsidR="0043463B">
        <w:rPr>
          <w:rFonts w:ascii="GHEA Grapalat" w:hAnsi="GHEA Grapalat"/>
          <w:sz w:val="24"/>
          <w:szCs w:val="24"/>
        </w:rPr>
        <w:t>"-ый день в "</w:t>
      </w:r>
      <w:r w:rsidR="0043463B">
        <w:rPr>
          <w:rFonts w:ascii="GHEA Grapalat" w:hAnsi="GHEA Grapalat"/>
          <w:sz w:val="24"/>
          <w:szCs w:val="24"/>
          <w:lang w:val="en-US"/>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901D2">
        <w:rPr>
          <w:rFonts w:ascii="GHEA Grapalat" w:hAnsi="GHEA Grapalat"/>
          <w:i w:val="0"/>
          <w:sz w:val="24"/>
          <w:szCs w:val="24"/>
          <w:lang w:val="en-US"/>
        </w:rPr>
        <w:t>ЦБ</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w:t>
      </w:r>
      <w:r w:rsidRPr="009044F1">
        <w:rPr>
          <w:rFonts w:ascii="GHEA Grapalat" w:hAnsi="GHEA Grapalat"/>
          <w:sz w:val="24"/>
          <w:szCs w:val="24"/>
        </w:rPr>
        <w:lastRenderedPageBreak/>
        <w:t>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w:t>
      </w:r>
      <w:r w:rsidRPr="00235D56">
        <w:rPr>
          <w:rFonts w:ascii="GHEA Grapalat" w:hAnsi="GHEA Grapalat"/>
          <w:sz w:val="24"/>
          <w:szCs w:val="24"/>
        </w:rPr>
        <w:lastRenderedPageBreak/>
        <w:t>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lastRenderedPageBreak/>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lastRenderedPageBreak/>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w:t>
      </w:r>
      <w:r w:rsidRPr="009044F1">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sidRPr="00DD3DC8">
        <w:rPr>
          <w:rFonts w:ascii="GHEA Grapalat" w:hAnsi="GHEA Grapalat"/>
          <w:b/>
        </w:rPr>
        <w:t xml:space="preserve">10.2 </w:t>
      </w:r>
      <w:r w:rsidR="008C5F2A" w:rsidRPr="00DD3DC8">
        <w:rPr>
          <w:rFonts w:ascii="GHEA Grapalat" w:hAnsi="GHEA Grapalat"/>
          <w:b/>
        </w:rPr>
        <w:t>Размер обеспечения квалификации равен размеру ценового предложения отобранного участника.</w:t>
      </w:r>
      <w:r w:rsidR="001647D2" w:rsidRPr="00DD3DC8">
        <w:rPr>
          <w:rFonts w:ascii="GHEA Grapalat" w:hAnsi="GHEA Grapalat"/>
          <w:b/>
        </w:rPr>
        <w:t xml:space="preserve">Обеспечение квалификации представляется в </w:t>
      </w:r>
      <w:r w:rsidR="004B6A49" w:rsidRPr="00DD3DC8">
        <w:rPr>
          <w:rFonts w:ascii="GHEA Grapalat" w:hAnsi="GHEA Grapalat"/>
          <w:b/>
        </w:rPr>
        <w:t>виде</w:t>
      </w:r>
      <w:r w:rsidR="001647D2" w:rsidRPr="00DD3DC8">
        <w:rPr>
          <w:rFonts w:ascii="GHEA Grapalat" w:hAnsi="GHEA Grapalat"/>
          <w:b/>
        </w:rPr>
        <w:t xml:space="preserve"> </w:t>
      </w:r>
      <w:r w:rsidR="00247DEA" w:rsidRPr="00DD3DC8">
        <w:rPr>
          <w:rFonts w:ascii="GHEA Grapalat" w:hAnsi="GHEA Grapalat"/>
          <w:b/>
        </w:rPr>
        <w:t>в одностороннем порядке утвержденного заявления в виде неустойки (приложение 4.2) или наличных денег”,</w:t>
      </w:r>
      <w:r w:rsidR="00801A4F" w:rsidRPr="00DD3DC8">
        <w:rPr>
          <w:rFonts w:ascii="GHEA Grapalat" w:hAnsi="GHEA Grapalat"/>
          <w:b/>
        </w:rPr>
        <w:t>.</w:t>
      </w:r>
      <w:r w:rsidR="001647D2" w:rsidRPr="001647D2">
        <w:rPr>
          <w:rFonts w:ascii="GHEA Grapalat" w:hAnsi="GHEA Grapalat"/>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 xml:space="preserve">Обеспечение квалификации, представленное в виде наличных денег, должно быть перечислено на казначейский </w:t>
      </w:r>
      <w:r w:rsidRPr="00BB02AD">
        <w:rPr>
          <w:rFonts w:ascii="GHEA Grapalat" w:hAnsi="GHEA Grapalat" w:cs="Sylfaen"/>
        </w:rPr>
        <w:lastRenderedPageBreak/>
        <w:t>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DD3DC8" w:rsidRDefault="00030D40" w:rsidP="00B46D58">
      <w:pPr>
        <w:widowControl w:val="0"/>
        <w:tabs>
          <w:tab w:val="left" w:pos="1276"/>
        </w:tabs>
        <w:spacing w:after="160"/>
        <w:ind w:firstLine="567"/>
        <w:jc w:val="both"/>
        <w:rPr>
          <w:rFonts w:ascii="GHEA Grapalat" w:hAnsi="GHEA Grapalat"/>
          <w:b/>
        </w:rPr>
      </w:pPr>
      <w:r w:rsidRPr="00DD3DC8">
        <w:rPr>
          <w:rFonts w:ascii="GHEA Grapalat" w:hAnsi="GHEA Grapalat"/>
          <w:b/>
        </w:rPr>
        <w:t>10.</w:t>
      </w:r>
      <w:r w:rsidR="001723D6" w:rsidRPr="00DD3DC8">
        <w:rPr>
          <w:rFonts w:ascii="GHEA Grapalat" w:hAnsi="GHEA Grapalat"/>
          <w:b/>
        </w:rPr>
        <w:t>3</w:t>
      </w:r>
      <w:r w:rsidR="00DC30CC" w:rsidRPr="00DD3DC8">
        <w:rPr>
          <w:rFonts w:ascii="GHEA Grapalat" w:hAnsi="GHEA Grapalat"/>
          <w:b/>
        </w:rPr>
        <w:t>.</w:t>
      </w:r>
      <w:r w:rsidR="00DC30CC" w:rsidRPr="00DD3DC8">
        <w:rPr>
          <w:rFonts w:ascii="GHEA Grapalat" w:hAnsi="GHEA Grapalat"/>
          <w:b/>
        </w:rPr>
        <w:tab/>
      </w:r>
      <w:r w:rsidRPr="00DD3DC8">
        <w:rPr>
          <w:rFonts w:ascii="GHEA Grapalat" w:hAnsi="GHEA Grapalat"/>
          <w:b/>
        </w:rPr>
        <w:t xml:space="preserve">Размер обеспечения договора составляет 10 процентов от цены договора. </w:t>
      </w:r>
      <w:r w:rsidR="001723D6" w:rsidRPr="00DD3DC8">
        <w:rPr>
          <w:rFonts w:ascii="GHEA Grapalat" w:hAnsi="GHEA Grapalat"/>
          <w:b/>
        </w:rPr>
        <w:t xml:space="preserve">Обеспечение </w:t>
      </w:r>
      <w:r w:rsidR="00896AAF" w:rsidRPr="00DD3DC8">
        <w:rPr>
          <w:rFonts w:ascii="GHEA Grapalat" w:hAnsi="GHEA Grapalat"/>
          <w:b/>
        </w:rPr>
        <w:t>договора</w:t>
      </w:r>
      <w:r w:rsidR="001723D6" w:rsidRPr="00DD3DC8">
        <w:rPr>
          <w:rFonts w:ascii="GHEA Grapalat" w:hAnsi="GHEA Grapalat"/>
          <w:b/>
        </w:rPr>
        <w:t xml:space="preserve"> представляется в </w:t>
      </w:r>
      <w:r w:rsidR="005876A3" w:rsidRPr="00DD3DC8">
        <w:rPr>
          <w:rFonts w:ascii="GHEA Grapalat" w:hAnsi="GHEA Grapalat"/>
          <w:b/>
        </w:rPr>
        <w:t>виде</w:t>
      </w:r>
      <w:r w:rsidR="001723D6" w:rsidRPr="00DD3DC8">
        <w:rPr>
          <w:rFonts w:ascii="GHEA Grapalat" w:hAnsi="GHEA Grapalat"/>
          <w:b/>
        </w:rPr>
        <w:t xml:space="preserve"> </w:t>
      </w:r>
      <w:r w:rsidR="00247DEA" w:rsidRPr="00DD3DC8">
        <w:rPr>
          <w:rFonts w:ascii="GHEA Grapalat" w:hAnsi="GHEA Grapalat"/>
          <w:b/>
        </w:rPr>
        <w:t xml:space="preserve">в одностороннем порядке утвержденного заявления </w:t>
      </w:r>
      <w:r w:rsidR="00DD3DC8">
        <w:rPr>
          <w:rFonts w:ascii="GHEA Grapalat" w:hAnsi="GHEA Grapalat"/>
          <w:b/>
        </w:rPr>
        <w:t xml:space="preserve">в виде неустойки (приложение </w:t>
      </w:r>
      <w:r w:rsidR="00DD3DC8">
        <w:rPr>
          <w:rFonts w:ascii="GHEA Grapalat" w:hAnsi="GHEA Grapalat"/>
          <w:b/>
          <w:lang w:val="en-US"/>
        </w:rPr>
        <w:t>5.1</w:t>
      </w:r>
      <w:r w:rsidR="00247DEA" w:rsidRPr="00DD3DC8">
        <w:rPr>
          <w:rFonts w:ascii="GHEA Grapalat" w:hAnsi="GHEA Grapalat"/>
          <w:b/>
        </w:rPr>
        <w:t>) или наличных денег”,</w:t>
      </w:r>
      <w:r w:rsidR="009A0467" w:rsidRPr="00DD3DC8">
        <w:rPr>
          <w:rStyle w:val="FootnoteReference"/>
          <w:rFonts w:ascii="GHEA Grapalat" w:hAnsi="GHEA Grapalat"/>
          <w:b/>
        </w:rPr>
        <w:footnoteReference w:customMarkFollows="1" w:id="10"/>
        <w:t>13</w:t>
      </w:r>
      <w:r w:rsidR="00375E5E" w:rsidRPr="00DD3DC8">
        <w:rPr>
          <w:rFonts w:ascii="GHEA Grapalat" w:hAnsi="GHEA Grapalat"/>
          <w:b/>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иных заказчиков — на основании решения руководителя уполномоченного органа, о</w:t>
      </w:r>
      <w:r w:rsidR="00DD3DC8">
        <w:rPr>
          <w:rFonts w:ascii="GHEA Grapalat" w:hAnsi="GHEA Grapalat"/>
        </w:rPr>
        <w:t>существляющего общее управление</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w:t>
      </w:r>
      <w:r w:rsidRPr="009044F1">
        <w:rPr>
          <w:rFonts w:ascii="GHEA Grapalat" w:hAnsi="GHEA Grapalat"/>
        </w:rPr>
        <w:lastRenderedPageBreak/>
        <w:t xml:space="preserve">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w:t>
      </w:r>
      <w:r w:rsidR="00D51669">
        <w:rPr>
          <w:rFonts w:ascii="GHEA Grapalat" w:hAnsi="GHEA Grapalat"/>
        </w:rPr>
        <w:lastRenderedPageBreak/>
        <w:t>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lastRenderedPageBreak/>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F50AB">
        <w:rPr>
          <w:rFonts w:ascii="GHEA Grapalat" w:hAnsi="GHEA Grapalat"/>
          <w:lang w:val="en-US"/>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9F50AB" w:rsidRDefault="009F50AB" w:rsidP="00B46D58">
      <w:pPr>
        <w:pStyle w:val="norm"/>
        <w:widowControl w:val="0"/>
        <w:spacing w:after="160" w:line="240" w:lineRule="auto"/>
        <w:ind w:firstLine="284"/>
        <w:jc w:val="right"/>
        <w:rPr>
          <w:rFonts w:ascii="GHEA Grapalat" w:hAnsi="GHEA Grapalat"/>
          <w:b/>
          <w:sz w:val="24"/>
          <w:szCs w:val="24"/>
          <w:lang w:val="en-US"/>
        </w:rPr>
      </w:pPr>
    </w:p>
    <w:p w:rsidR="009F50AB" w:rsidRDefault="009F50AB" w:rsidP="00B46D58">
      <w:pPr>
        <w:pStyle w:val="norm"/>
        <w:widowControl w:val="0"/>
        <w:spacing w:after="160" w:line="240" w:lineRule="auto"/>
        <w:ind w:firstLine="284"/>
        <w:jc w:val="right"/>
        <w:rPr>
          <w:rFonts w:ascii="GHEA Grapalat" w:hAnsi="GHEA Grapalat"/>
          <w:b/>
          <w:sz w:val="24"/>
          <w:szCs w:val="24"/>
          <w:lang w:val="en-US"/>
        </w:rPr>
      </w:pPr>
    </w:p>
    <w:p w:rsidR="009F50AB" w:rsidRDefault="009F50AB" w:rsidP="00B46D58">
      <w:pPr>
        <w:pStyle w:val="norm"/>
        <w:widowControl w:val="0"/>
        <w:spacing w:after="160" w:line="240" w:lineRule="auto"/>
        <w:ind w:firstLine="284"/>
        <w:jc w:val="right"/>
        <w:rPr>
          <w:rFonts w:ascii="GHEA Grapalat" w:hAnsi="GHEA Grapalat"/>
          <w:b/>
          <w:sz w:val="24"/>
          <w:szCs w:val="24"/>
          <w:lang w:val="en-US"/>
        </w:rPr>
      </w:pPr>
    </w:p>
    <w:p w:rsidR="009F50AB" w:rsidRPr="009F50AB" w:rsidRDefault="009F50AB" w:rsidP="00B46D58">
      <w:pPr>
        <w:pStyle w:val="norm"/>
        <w:widowControl w:val="0"/>
        <w:spacing w:after="160" w:line="240" w:lineRule="auto"/>
        <w:ind w:firstLine="284"/>
        <w:jc w:val="right"/>
        <w:rPr>
          <w:rFonts w:ascii="GHEA Grapalat" w:hAnsi="GHEA Grapalat"/>
          <w:b/>
          <w:sz w:val="24"/>
          <w:szCs w:val="24"/>
          <w:lang w:val="en-US"/>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5E5972">
        <w:rPr>
          <w:rFonts w:ascii="GHEA Grapalat" w:hAnsi="GHEA Grapalat"/>
          <w:b/>
          <w:sz w:val="24"/>
          <w:szCs w:val="24"/>
        </w:rPr>
        <w:t xml:space="preserve"> </w:t>
      </w:r>
      <w:r w:rsidR="0086436E">
        <w:rPr>
          <w:rFonts w:ascii="GHEA Grapalat" w:hAnsi="GHEA Grapalat"/>
          <w:b/>
          <w:sz w:val="24"/>
          <w:szCs w:val="24"/>
        </w:rPr>
        <w:t>STP-GHAPDZB-20/5</w:t>
      </w:r>
      <w:r w:rsidR="00B666FB">
        <w:rPr>
          <w:rStyle w:val="FootnoteReference"/>
          <w:rFonts w:ascii="GHEA Grapalat" w:hAnsi="GHEA Grapalat"/>
          <w:b/>
          <w:sz w:val="24"/>
          <w:szCs w:val="24"/>
        </w:rPr>
        <w:footnoteReference w:customMarkFollows="1" w:id="12"/>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5E5972">
        <w:rPr>
          <w:rFonts w:ascii="GHEA Grapalat" w:hAnsi="GHEA Grapalat"/>
        </w:rPr>
        <w:t xml:space="preserve"> </w:t>
      </w:r>
      <w:r w:rsidR="0086436E">
        <w:rPr>
          <w:rFonts w:ascii="GHEA Grapalat" w:hAnsi="GHEA Grapalat"/>
        </w:rPr>
        <w:t>STP-GHAPDZB-20/5</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B225D5" w:rsidRPr="00D3436F">
        <w:rPr>
          <w:rFonts w:ascii="GHEA Grapalat" w:hAnsi="GHEA Grapalat"/>
        </w:rPr>
        <w:t>открытый конкурс</w:t>
      </w:r>
      <w:r>
        <w:rPr>
          <w:rFonts w:ascii="GHEA Grapalat" w:hAnsi="GHEA Grapalat"/>
        </w:rPr>
        <w:t xml:space="preserve"> под кодом "---</w:t>
      </w:r>
      <w:r w:rsidRPr="006B3E56">
        <w:rPr>
          <w:rFonts w:ascii="GHEA Grapalat" w:hAnsi="GHEA Grapalat"/>
        </w:rPr>
        <w:t xml:space="preserve"> </w:t>
      </w:r>
      <w:r w:rsidR="005E5972">
        <w:rPr>
          <w:rFonts w:ascii="GHEA Grapalat" w:hAnsi="GHEA Grapalat"/>
        </w:rPr>
        <w:t xml:space="preserve"> </w:t>
      </w:r>
      <w:r w:rsidR="0086436E">
        <w:rPr>
          <w:rFonts w:ascii="GHEA Grapalat" w:hAnsi="GHEA Grapalat"/>
        </w:rPr>
        <w:t>STP-GHAPDZB-20/5</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005E5972">
        <w:rPr>
          <w:rFonts w:ascii="GHEA Grapalat" w:hAnsi="GHEA Grapalat"/>
        </w:rPr>
        <w:t xml:space="preserve"> </w:t>
      </w:r>
      <w:r w:rsidR="0086436E">
        <w:rPr>
          <w:rFonts w:ascii="GHEA Grapalat" w:hAnsi="GHEA Grapalat"/>
        </w:rPr>
        <w:t>STP-GHAPDZB-20/5</w:t>
      </w:r>
      <w:r>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5E5972">
        <w:rPr>
          <w:rFonts w:ascii="GHEA Grapalat" w:hAnsi="GHEA Grapalat"/>
          <w:b/>
          <w:sz w:val="24"/>
          <w:szCs w:val="24"/>
        </w:rPr>
        <w:t xml:space="preserve"> </w:t>
      </w:r>
      <w:r w:rsidR="0086436E">
        <w:rPr>
          <w:rFonts w:ascii="GHEA Grapalat" w:hAnsi="GHEA Grapalat"/>
          <w:b/>
          <w:sz w:val="24"/>
          <w:szCs w:val="24"/>
        </w:rPr>
        <w:t>STP-GHAPDZB-20/5</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w:t>
      </w:r>
      <w:r w:rsidR="005E5972">
        <w:rPr>
          <w:rFonts w:ascii="GHEA Grapalat" w:hAnsi="GHEA Grapalat"/>
        </w:rPr>
        <w:t xml:space="preserve"> </w:t>
      </w:r>
      <w:r w:rsidR="0086436E">
        <w:rPr>
          <w:rFonts w:ascii="GHEA Grapalat" w:hAnsi="GHEA Grapalat"/>
        </w:rPr>
        <w:t>STP-GHAPDZB-20/5</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5E5972">
        <w:rPr>
          <w:rFonts w:ascii="GHEA Grapalat" w:hAnsi="GHEA Grapalat"/>
          <w:b/>
          <w:sz w:val="24"/>
          <w:szCs w:val="24"/>
        </w:rPr>
        <w:t xml:space="preserve"> </w:t>
      </w:r>
      <w:r w:rsidR="0086436E">
        <w:rPr>
          <w:rFonts w:ascii="GHEA Grapalat" w:hAnsi="GHEA Grapalat"/>
          <w:b/>
          <w:sz w:val="24"/>
          <w:szCs w:val="24"/>
        </w:rPr>
        <w:t>STP-GHAPDZB-20/5</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r w:rsidR="005E5972">
        <w:rPr>
          <w:rFonts w:ascii="GHEA Grapalat" w:hAnsi="GHEA Grapalat"/>
          <w:spacing w:val="-6"/>
        </w:rPr>
        <w:t xml:space="preserve"> </w:t>
      </w:r>
      <w:r w:rsidR="0086436E">
        <w:rPr>
          <w:rFonts w:ascii="GHEA Grapalat" w:hAnsi="GHEA Grapalat"/>
          <w:spacing w:val="-6"/>
        </w:rPr>
        <w:t>STP-GHAPDZB-20/5</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CF2692" w:rsidRPr="009F50AB" w:rsidRDefault="00B2572B" w:rsidP="009F50AB">
      <w:pPr>
        <w:widowControl w:val="0"/>
        <w:spacing w:after="160"/>
        <w:jc w:val="right"/>
        <w:rPr>
          <w:rFonts w:ascii="GHEA Grapalat" w:hAnsi="GHEA Grapalat"/>
          <w:lang w:val="en-US"/>
        </w:rPr>
      </w:pPr>
      <w:r w:rsidRPr="009044F1">
        <w:rPr>
          <w:rFonts w:ascii="GHEA Grapalat" w:hAnsi="GHEA Grapalat"/>
        </w:rPr>
        <w:t>М. П</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9F50AB" w:rsidRDefault="00CF2692" w:rsidP="009F50AB">
      <w:pPr>
        <w:widowControl w:val="0"/>
        <w:spacing w:after="160"/>
        <w:ind w:right="565"/>
        <w:rPr>
          <w:rFonts w:ascii="GHEA Grapalat" w:hAnsi="GHEA Grapalat"/>
          <w:b/>
          <w:lang w:val="en-US"/>
        </w:rPr>
      </w:pP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5E5972">
        <w:rPr>
          <w:rFonts w:ascii="GHEA Grapalat" w:hAnsi="GHEA Grapalat"/>
          <w:i/>
          <w:sz w:val="22"/>
          <w:szCs w:val="22"/>
        </w:rPr>
        <w:t xml:space="preserve"> </w:t>
      </w:r>
      <w:r w:rsidR="0086436E">
        <w:rPr>
          <w:rFonts w:ascii="GHEA Grapalat" w:hAnsi="GHEA Grapalat"/>
          <w:i/>
          <w:sz w:val="22"/>
          <w:szCs w:val="22"/>
        </w:rPr>
        <w:t>STP-GHAPDZB-20/5</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D3DC8" w:rsidRPr="00DD3DC8">
              <w:rPr>
                <w:rFonts w:ascii="GHEA Grapalat" w:hAnsi="GHEA Grapalat"/>
              </w:rPr>
              <w:t>՞САРИ-ТАХ ПОЛИКЛИНИКА ՞ ЗАО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D3DC8" w:rsidRPr="00DD3DC8">
              <w:rPr>
                <w:rFonts w:ascii="GHEA Grapalat" w:hAnsi="GHEA Grapalat"/>
              </w:rPr>
              <w:t xml:space="preserve"> 00458228</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A209C"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A209C">
              <w:rPr>
                <w:rFonts w:ascii="GHEA Grapalat" w:hAnsi="GHEA Grapalat"/>
                <w:lang w:val="en-US"/>
              </w:rPr>
              <w:t xml:space="preserve"> </w:t>
            </w:r>
            <w:r w:rsidR="008A209C" w:rsidRPr="008A209C">
              <w:rPr>
                <w:rFonts w:ascii="GHEA Grapalat" w:hAnsi="GHEA Grapalat"/>
                <w:lang w:val="en-US"/>
              </w:rPr>
              <w:t>ЗАО «Армбизнес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8A209C">
              <w:rPr>
                <w:rFonts w:ascii="GHEA Grapalat" w:hAnsi="GHEA Grapalat"/>
                <w:lang w:val="en-US"/>
              </w:rPr>
              <w:t xml:space="preserve"> </w:t>
            </w:r>
            <w:r w:rsidR="008A209C" w:rsidRPr="008A209C">
              <w:rPr>
                <w:rFonts w:ascii="GHEA Grapalat" w:hAnsi="GHEA Grapalat"/>
              </w:rPr>
              <w:t>1150014891580100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E5972">
        <w:rPr>
          <w:rFonts w:ascii="GHEA Grapalat" w:hAnsi="GHEA Grapalat"/>
          <w:i/>
        </w:rPr>
        <w:t xml:space="preserve"> </w:t>
      </w:r>
      <w:r w:rsidR="0086436E">
        <w:rPr>
          <w:rFonts w:ascii="GHEA Grapalat" w:hAnsi="GHEA Grapalat"/>
          <w:i/>
        </w:rPr>
        <w:t>STP-GHAPDZB-20/5</w:t>
      </w:r>
      <w:r w:rsidRPr="00B138F3">
        <w:rPr>
          <w:rFonts w:ascii="GHEA Grapalat" w:hAnsi="GHEA Grapalat"/>
          <w:i/>
        </w:rPr>
        <w:t>---/---"</w:t>
      </w:r>
      <w:r w:rsidRPr="00B138F3">
        <w:rPr>
          <w:rStyle w:val="FootnoteReference"/>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5E5972">
        <w:rPr>
          <w:rFonts w:ascii="GHEA Grapalat" w:hAnsi="GHEA Grapalat"/>
          <w:b/>
          <w:sz w:val="24"/>
          <w:szCs w:val="24"/>
        </w:rPr>
        <w:t xml:space="preserve"> </w:t>
      </w:r>
      <w:r w:rsidR="0086436E">
        <w:rPr>
          <w:rFonts w:ascii="GHEA Grapalat" w:hAnsi="GHEA Grapalat"/>
          <w:b/>
          <w:sz w:val="24"/>
          <w:szCs w:val="24"/>
        </w:rPr>
        <w:t>STP-GHAPDZB-20/5</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w:t>
      </w:r>
      <w:r>
        <w:rPr>
          <w:rFonts w:ascii="GHEA Grapalat" w:hAnsi="GHEA Grapalat"/>
        </w:rPr>
        <w:lastRenderedPageBreak/>
        <w:t xml:space="preserve">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B138F3">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7A505A" w:rsidRPr="007A505A" w:rsidRDefault="00071D1C" w:rsidP="007A505A">
      <w:pPr>
        <w:widowControl w:val="0"/>
        <w:tabs>
          <w:tab w:val="left" w:pos="1134"/>
        </w:tabs>
        <w:spacing w:after="160"/>
        <w:ind w:firstLine="567"/>
        <w:jc w:val="both"/>
        <w:rPr>
          <w:rFonts w:ascii="GHEA Grapalat" w:hAnsi="GHEA Grapalat" w:cs="Times Armenian"/>
          <w:b/>
        </w:rPr>
      </w:pPr>
      <w:r w:rsidRPr="00B138F3">
        <w:rPr>
          <w:rFonts w:ascii="GHEA Grapalat" w:hAnsi="GHEA Grapalat"/>
        </w:rPr>
        <w:t xml:space="preserve">Условием исполнения </w:t>
      </w:r>
      <w:r w:rsidR="007A505A" w:rsidRPr="007A505A">
        <w:rPr>
          <w:rFonts w:ascii="GHEA Grapalat" w:hAnsi="GHEA Grapalat"/>
          <w:b/>
        </w:rPr>
        <w:t>8.1.</w:t>
      </w:r>
      <w:r w:rsidR="007A505A" w:rsidRPr="007A505A">
        <w:rPr>
          <w:rFonts w:ascii="GHEA Grapalat" w:hAnsi="GHEA Grapalat"/>
          <w:b/>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w:t>
      </w:r>
      <w:r w:rsidRPr="00B138F3">
        <w:rPr>
          <w:rFonts w:ascii="GHEA Grapalat" w:hAnsi="GHEA Grapalat"/>
        </w:rPr>
        <w:lastRenderedPageBreak/>
        <w:t xml:space="preserve">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w:t>
      </w:r>
      <w:r w:rsidRPr="00B138F3">
        <w:rPr>
          <w:rFonts w:ascii="GHEA Grapalat" w:hAnsi="GHEA Grapalat"/>
        </w:rPr>
        <w:lastRenderedPageBreak/>
        <w:t>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8"/>
        <w:t>*</w:t>
      </w:r>
    </w:p>
    <w:p w:rsidR="00071D1C" w:rsidRDefault="00071D1C" w:rsidP="00B46D58">
      <w:pPr>
        <w:widowControl w:val="0"/>
        <w:spacing w:after="160"/>
        <w:jc w:val="right"/>
        <w:rPr>
          <w:rFonts w:ascii="GHEA Grapalat" w:hAnsi="GHEA Grapalat"/>
          <w:lang w:val="en-US"/>
        </w:rPr>
      </w:pPr>
      <w:r w:rsidRPr="00B138F3">
        <w:rPr>
          <w:rFonts w:ascii="GHEA Grapalat" w:hAnsi="GHEA Grapalat"/>
        </w:rPr>
        <w:t>Драмов РА</w:t>
      </w:r>
    </w:p>
    <w:p w:rsidR="00880CD0" w:rsidRDefault="00880CD0" w:rsidP="00B46D58">
      <w:pPr>
        <w:widowControl w:val="0"/>
        <w:spacing w:after="160"/>
        <w:jc w:val="right"/>
        <w:rPr>
          <w:rFonts w:ascii="GHEA Grapalat" w:hAnsi="GHEA Grapalat"/>
          <w:lang w:val="en-US"/>
        </w:rPr>
      </w:pPr>
    </w:p>
    <w:tbl>
      <w:tblPr>
        <w:tblW w:w="16472"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75"/>
        <w:gridCol w:w="1832"/>
        <w:gridCol w:w="1073"/>
        <w:gridCol w:w="1323"/>
        <w:gridCol w:w="966"/>
        <w:gridCol w:w="924"/>
        <w:gridCol w:w="1127"/>
        <w:gridCol w:w="797"/>
        <w:gridCol w:w="1134"/>
        <w:gridCol w:w="1206"/>
        <w:gridCol w:w="3962"/>
      </w:tblGrid>
      <w:tr w:rsidR="00880CD0" w:rsidRPr="008944F9" w:rsidTr="00E33A9B">
        <w:trPr>
          <w:trHeight w:val="208"/>
        </w:trPr>
        <w:tc>
          <w:tcPr>
            <w:tcW w:w="16472" w:type="dxa"/>
            <w:gridSpan w:val="12"/>
            <w:tcBorders>
              <w:top w:val="single" w:sz="4" w:space="0" w:color="auto"/>
              <w:left w:val="single" w:sz="4" w:space="0" w:color="auto"/>
              <w:bottom w:val="single" w:sz="4" w:space="0" w:color="auto"/>
              <w:right w:val="single" w:sz="4" w:space="0" w:color="auto"/>
            </w:tcBorders>
            <w:vAlign w:val="center"/>
            <w:hideMark/>
          </w:tcPr>
          <w:p w:rsidR="00880CD0" w:rsidRPr="00880CD0" w:rsidRDefault="00880CD0" w:rsidP="00E33A9B">
            <w:pPr>
              <w:spacing w:after="200" w:line="276" w:lineRule="auto"/>
              <w:jc w:val="center"/>
              <w:rPr>
                <w:rFonts w:ascii="Sylfaen" w:hAnsi="Sylfaen"/>
                <w:sz w:val="16"/>
                <w:szCs w:val="16"/>
                <w:lang w:val="en-US"/>
              </w:rPr>
            </w:pPr>
            <w:r>
              <w:rPr>
                <w:rFonts w:ascii="Sylfaen" w:hAnsi="Sylfaen"/>
                <w:sz w:val="16"/>
                <w:szCs w:val="16"/>
                <w:lang w:val="en-US"/>
              </w:rPr>
              <w:t>товар</w:t>
            </w:r>
          </w:p>
        </w:tc>
      </w:tr>
      <w:tr w:rsidR="00880CD0" w:rsidRPr="008944F9" w:rsidTr="00E33A9B">
        <w:trPr>
          <w:trHeight w:val="208"/>
        </w:trPr>
        <w:tc>
          <w:tcPr>
            <w:tcW w:w="853"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33A9B">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p w:rsidR="00880CD0" w:rsidRPr="00B138F3" w:rsidRDefault="00880CD0" w:rsidP="00E33A9B">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lastRenderedPageBreak/>
              <w:t>приглашением</w:t>
            </w:r>
            <w:r w:rsidRPr="00B138F3">
              <w:rPr>
                <w:rFonts w:ascii="GHEA Grapalat" w:hAnsi="GHEA Grapalat"/>
                <w:sz w:val="16"/>
                <w:szCs w:val="16"/>
              </w:rPr>
              <w:t xml:space="preserve"> лота</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33A9B">
            <w:pPr>
              <w:widowControl w:val="0"/>
              <w:jc w:val="center"/>
              <w:rPr>
                <w:rFonts w:ascii="GHEA Grapalat" w:hAnsi="GHEA Grapalat"/>
                <w:sz w:val="16"/>
                <w:szCs w:val="16"/>
              </w:rPr>
            </w:pPr>
            <w:r w:rsidRPr="00B138F3">
              <w:rPr>
                <w:rFonts w:ascii="GHEA Grapalat" w:hAnsi="GHEA Grapalat"/>
                <w:sz w:val="16"/>
                <w:szCs w:val="16"/>
              </w:rPr>
              <w:lastRenderedPageBreak/>
              <w:t>промежуточный код, предусмотренный планом закупок по классификации ЕЗК (CPV)</w:t>
            </w:r>
          </w:p>
          <w:p w:rsidR="00880CD0" w:rsidRPr="00B138F3" w:rsidRDefault="00880CD0" w:rsidP="00E33A9B">
            <w:pPr>
              <w:widowControl w:val="0"/>
              <w:jc w:val="center"/>
              <w:rPr>
                <w:rFonts w:ascii="GHEA Grapalat" w:hAnsi="GHEA Grapalat"/>
                <w:sz w:val="16"/>
                <w:szCs w:val="16"/>
              </w:rPr>
            </w:pPr>
            <w:r w:rsidRPr="00B138F3">
              <w:rPr>
                <w:rFonts w:ascii="GHEA Grapalat" w:hAnsi="GHEA Grapalat"/>
                <w:sz w:val="16"/>
                <w:szCs w:val="16"/>
              </w:rPr>
              <w:t xml:space="preserve">промежуточный код, предусмотренный планом </w:t>
            </w:r>
            <w:r w:rsidRPr="00B138F3">
              <w:rPr>
                <w:rFonts w:ascii="GHEA Grapalat" w:hAnsi="GHEA Grapalat"/>
                <w:sz w:val="16"/>
                <w:szCs w:val="16"/>
              </w:rPr>
              <w:lastRenderedPageBreak/>
              <w:t>закупок по классификации ЕЗК (CPV)</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33A9B">
            <w:pPr>
              <w:widowControl w:val="0"/>
              <w:jc w:val="center"/>
              <w:rPr>
                <w:rFonts w:ascii="GHEA Grapalat" w:hAnsi="GHEA Grapalat"/>
                <w:sz w:val="16"/>
                <w:szCs w:val="16"/>
                <w:lang w:val="en-US"/>
              </w:rPr>
            </w:pPr>
            <w:r w:rsidRPr="00B138F3">
              <w:rPr>
                <w:rFonts w:ascii="GHEA Grapalat" w:hAnsi="GHEA Grapalat"/>
                <w:sz w:val="16"/>
                <w:szCs w:val="16"/>
              </w:rPr>
              <w:lastRenderedPageBreak/>
              <w:t>наименование</w:t>
            </w:r>
          </w:p>
          <w:p w:rsidR="00880CD0" w:rsidRPr="00B138F3" w:rsidRDefault="00880CD0" w:rsidP="00E33A9B">
            <w:pPr>
              <w:widowControl w:val="0"/>
              <w:jc w:val="center"/>
              <w:rPr>
                <w:rFonts w:ascii="GHEA Grapalat" w:hAnsi="GHEA Grapalat"/>
                <w:sz w:val="16"/>
                <w:szCs w:val="16"/>
                <w:lang w:val="en-US"/>
              </w:rPr>
            </w:pPr>
            <w:r w:rsidRPr="00B138F3">
              <w:rPr>
                <w:rFonts w:ascii="GHEA Grapalat" w:hAnsi="GHEA Grapalat"/>
                <w:sz w:val="16"/>
                <w:szCs w:val="16"/>
              </w:rPr>
              <w:t>наименование</w:t>
            </w:r>
          </w:p>
        </w:tc>
        <w:tc>
          <w:tcPr>
            <w:tcW w:w="1073"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33A9B">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29"/>
              <w:t>**</w:t>
            </w:r>
          </w:p>
          <w:p w:rsidR="00880CD0" w:rsidRPr="00B138F3" w:rsidRDefault="00880CD0" w:rsidP="00E33A9B">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30"/>
              <w:t>**</w:t>
            </w:r>
          </w:p>
        </w:tc>
        <w:tc>
          <w:tcPr>
            <w:tcW w:w="1323"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33A9B">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p w:rsidR="00880CD0" w:rsidRPr="00B138F3" w:rsidRDefault="00880CD0" w:rsidP="00E33A9B">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33A9B">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p w:rsidR="00880CD0" w:rsidRPr="00B138F3" w:rsidRDefault="00880CD0" w:rsidP="00E33A9B">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24"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33A9B">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p w:rsidR="00880CD0" w:rsidRPr="00B138F3" w:rsidRDefault="00880CD0" w:rsidP="00E33A9B">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33A9B">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p w:rsidR="00880CD0" w:rsidRPr="00B138F3" w:rsidRDefault="00880CD0" w:rsidP="00E33A9B">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33A9B">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p w:rsidR="00880CD0" w:rsidRPr="00B138F3" w:rsidRDefault="00880CD0" w:rsidP="00E33A9B">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6302" w:type="dxa"/>
            <w:gridSpan w:val="3"/>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33A9B">
            <w:pPr>
              <w:widowControl w:val="0"/>
              <w:jc w:val="center"/>
              <w:rPr>
                <w:rFonts w:ascii="GHEA Grapalat" w:hAnsi="GHEA Grapalat"/>
                <w:sz w:val="16"/>
                <w:szCs w:val="16"/>
              </w:rPr>
            </w:pPr>
            <w:r w:rsidRPr="00B138F3">
              <w:rPr>
                <w:rFonts w:ascii="GHEA Grapalat" w:hAnsi="GHEA Grapalat"/>
                <w:sz w:val="16"/>
                <w:szCs w:val="16"/>
              </w:rPr>
              <w:t>поставки</w:t>
            </w:r>
          </w:p>
        </w:tc>
      </w:tr>
      <w:tr w:rsidR="00880CD0" w:rsidRPr="008944F9" w:rsidTr="00E33A9B">
        <w:trPr>
          <w:trHeight w:val="445"/>
        </w:trPr>
        <w:tc>
          <w:tcPr>
            <w:tcW w:w="853"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33A9B">
            <w:pPr>
              <w:jc w:val="center"/>
              <w:rPr>
                <w:rFonts w:ascii="GHEA Grapalat" w:hAnsi="GHEA Grapalat"/>
                <w:i/>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33A9B">
            <w:pPr>
              <w:jc w:val="center"/>
              <w:rPr>
                <w:rFonts w:ascii="GHEA Grapalat" w:hAnsi="GHEA Grapalat"/>
                <w:i/>
                <w:sz w:val="16"/>
                <w:szCs w:val="16"/>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33A9B">
            <w:pPr>
              <w:jc w:val="center"/>
              <w:rPr>
                <w:rFonts w:ascii="GHEA Grapalat" w:hAnsi="GHEA Grapalat"/>
                <w:i/>
                <w:sz w:val="16"/>
                <w:szCs w:val="16"/>
              </w:rPr>
            </w:pPr>
          </w:p>
        </w:tc>
        <w:tc>
          <w:tcPr>
            <w:tcW w:w="1073"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33A9B">
            <w:pPr>
              <w:jc w:val="center"/>
              <w:rPr>
                <w:rFonts w:ascii="GHEA Grapalat" w:hAnsi="GHEA Grapalat"/>
                <w:i/>
                <w:sz w:val="16"/>
                <w:szCs w:val="16"/>
              </w:rPr>
            </w:pPr>
          </w:p>
        </w:tc>
        <w:tc>
          <w:tcPr>
            <w:tcW w:w="1323"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33A9B">
            <w:pPr>
              <w:jc w:val="center"/>
              <w:rPr>
                <w:rFonts w:ascii="GHEA Grapalat" w:hAnsi="GHEA Grapalat"/>
                <w:i/>
                <w:sz w:val="16"/>
                <w:szCs w:val="16"/>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33A9B">
            <w:pPr>
              <w:jc w:val="center"/>
              <w:rPr>
                <w:rFonts w:ascii="GHEA Grapalat" w:hAnsi="GHEA Grapalat"/>
                <w:i/>
                <w:sz w:val="16"/>
                <w:szCs w:val="16"/>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33A9B">
            <w:pPr>
              <w:jc w:val="center"/>
              <w:rPr>
                <w:rFonts w:ascii="GHEA Grapalat" w:hAnsi="GHEA Grapalat"/>
                <w:i/>
                <w:sz w:val="16"/>
                <w:szCs w:val="16"/>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33A9B">
            <w:pPr>
              <w:jc w:val="center"/>
              <w:rPr>
                <w:rFonts w:ascii="GHEA Grapalat" w:hAnsi="GHEA Grapalat"/>
                <w:i/>
                <w:sz w:val="16"/>
                <w:szCs w:val="16"/>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33A9B">
            <w:pPr>
              <w:jc w:val="center"/>
              <w:rPr>
                <w:rFonts w:ascii="GHEA Grapalat" w:hAnsi="GHEA Grapalat"/>
                <w: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33A9B">
            <w:pPr>
              <w:spacing w:line="276" w:lineRule="auto"/>
              <w:jc w:val="center"/>
              <w:rPr>
                <w:rFonts w:ascii="GHEA Grapalat" w:hAnsi="GHEA Grapalat"/>
                <w:i/>
                <w:sz w:val="16"/>
                <w:szCs w:val="16"/>
              </w:rPr>
            </w:pPr>
            <w:r w:rsidRPr="00B138F3">
              <w:rPr>
                <w:rFonts w:ascii="GHEA Grapalat" w:hAnsi="GHEA Grapalat"/>
                <w:sz w:val="16"/>
                <w:szCs w:val="16"/>
              </w:rPr>
              <w:t>поставки</w:t>
            </w:r>
          </w:p>
        </w:tc>
        <w:tc>
          <w:tcPr>
            <w:tcW w:w="1206" w:type="dxa"/>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33A9B">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3962" w:type="dxa"/>
            <w:tcBorders>
              <w:top w:val="single" w:sz="4" w:space="0" w:color="auto"/>
              <w:left w:val="single" w:sz="4" w:space="0" w:color="auto"/>
              <w:bottom w:val="single" w:sz="4" w:space="0" w:color="auto"/>
              <w:right w:val="single" w:sz="4" w:space="0" w:color="auto"/>
            </w:tcBorders>
            <w:vAlign w:val="center"/>
          </w:tcPr>
          <w:p w:rsidR="00880CD0" w:rsidRPr="00B138F3" w:rsidRDefault="00880CD0" w:rsidP="00E33A9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r>
      <w:tr w:rsidR="004A74D9" w:rsidRPr="008944F9" w:rsidTr="00E33A9B">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4A74D9" w:rsidRPr="00386C2E" w:rsidRDefault="004A74D9" w:rsidP="00E33A9B">
            <w:pPr>
              <w:spacing w:line="276" w:lineRule="auto"/>
              <w:jc w:val="center"/>
              <w:rPr>
                <w:rFonts w:ascii="Arial LatArm" w:hAnsi="Arial LatArm" w:cs="Arial"/>
                <w:sz w:val="16"/>
                <w:szCs w:val="16"/>
                <w:lang w:val="en-US"/>
              </w:rPr>
            </w:pPr>
            <w:r>
              <w:rPr>
                <w:rFonts w:ascii="Arial LatArm" w:hAnsi="Arial LatArm" w:cs="Arial"/>
                <w:sz w:val="16"/>
                <w:szCs w:val="16"/>
                <w:lang w:val="en-US"/>
              </w:rPr>
              <w:lastRenderedPageBreak/>
              <w:t>1</w:t>
            </w:r>
          </w:p>
        </w:tc>
        <w:tc>
          <w:tcPr>
            <w:tcW w:w="1275"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rPr>
                <w:rFonts w:ascii="Arial LatArm" w:hAnsi="Arial LatArm" w:cs="Calibri"/>
                <w:sz w:val="16"/>
                <w:szCs w:val="16"/>
              </w:rPr>
            </w:pPr>
            <w:r>
              <w:rPr>
                <w:rFonts w:ascii="Arial LatArm" w:hAnsi="Arial LatArm" w:cs="Calibri"/>
                <w:sz w:val="16"/>
                <w:szCs w:val="16"/>
              </w:rPr>
              <w:t>33621590</w:t>
            </w:r>
          </w:p>
        </w:tc>
        <w:tc>
          <w:tcPr>
            <w:tcW w:w="1832" w:type="dxa"/>
            <w:tcBorders>
              <w:top w:val="single" w:sz="4" w:space="0" w:color="auto"/>
              <w:left w:val="single" w:sz="4" w:space="0" w:color="auto"/>
              <w:bottom w:val="single" w:sz="4" w:space="0" w:color="auto"/>
              <w:right w:val="single" w:sz="4" w:space="0" w:color="auto"/>
            </w:tcBorders>
            <w:vAlign w:val="center"/>
          </w:tcPr>
          <w:p w:rsidR="004A74D9" w:rsidRPr="006658EE" w:rsidRDefault="004A74D9" w:rsidP="00E33A9B">
            <w:pPr>
              <w:jc w:val="center"/>
            </w:pPr>
            <w:r w:rsidRPr="006658EE">
              <w:t>фуросемид 40 мг фуросемид</w:t>
            </w:r>
          </w:p>
        </w:tc>
        <w:tc>
          <w:tcPr>
            <w:tcW w:w="1073"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tcPr>
          <w:p w:rsidR="004A74D9" w:rsidRPr="006C6378" w:rsidRDefault="004A74D9" w:rsidP="00E33A9B">
            <w:pPr>
              <w:jc w:val="center"/>
            </w:pPr>
            <w:r w:rsidRPr="006C6378">
              <w:t>40 мг фуросемида</w:t>
            </w:r>
          </w:p>
        </w:tc>
        <w:tc>
          <w:tcPr>
            <w:tcW w:w="966" w:type="dxa"/>
            <w:tcBorders>
              <w:top w:val="single" w:sz="4" w:space="0" w:color="auto"/>
              <w:left w:val="single" w:sz="4" w:space="0" w:color="auto"/>
              <w:bottom w:val="single" w:sz="4" w:space="0" w:color="auto"/>
              <w:right w:val="single" w:sz="4" w:space="0" w:color="auto"/>
            </w:tcBorders>
            <w:vAlign w:val="center"/>
          </w:tcPr>
          <w:p w:rsidR="004A74D9" w:rsidRPr="006B0A4F" w:rsidRDefault="004A74D9" w:rsidP="00E33A9B">
            <w:pPr>
              <w:jc w:val="center"/>
            </w:pPr>
            <w:r w:rsidRPr="006B0A4F">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tcPr>
          <w:p w:rsidR="004A74D9" w:rsidRPr="00F91AD8" w:rsidRDefault="004A74D9" w:rsidP="00E33A9B">
            <w:pPr>
              <w:spacing w:line="276" w:lineRule="auto"/>
              <w:jc w:val="center"/>
              <w:rPr>
                <w:rFonts w:ascii="Arial LatArm" w:hAnsi="Arial LatArm"/>
                <w:sz w:val="16"/>
                <w:szCs w:val="16"/>
                <w:lang w:val="en-US"/>
              </w:rPr>
            </w:pPr>
            <w:r>
              <w:rPr>
                <w:rFonts w:ascii="Arial LatArm" w:hAnsi="Arial LatArm"/>
                <w:sz w:val="16"/>
                <w:szCs w:val="16"/>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rPr>
                <w:rFonts w:ascii="GHEA Grapalat" w:hAnsi="GHEA Grapalat"/>
                <w:sz w:val="20"/>
              </w:rPr>
            </w:pPr>
            <w:r>
              <w:rPr>
                <w:rFonts w:ascii="GHEA Grapalat" w:hAnsi="GHEA Grapalat"/>
                <w:sz w:val="20"/>
              </w:rPr>
              <w:t>Сари район, Ереван , 10 ул.</w:t>
            </w:r>
          </w:p>
        </w:tc>
        <w:tc>
          <w:tcPr>
            <w:tcW w:w="1206"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rPr>
                <w:rFonts w:ascii="GHEA Grapalat" w:hAnsi="GHEA Grapalat"/>
                <w:sz w:val="18"/>
                <w:szCs w:val="18"/>
              </w:rPr>
            </w:pPr>
            <w:r>
              <w:rPr>
                <w:rFonts w:ascii="GHEA Grapalat" w:hAnsi="GHEA Grapalat"/>
                <w:sz w:val="18"/>
                <w:szCs w:val="18"/>
              </w:rPr>
              <w:t>Согласно порядку</w:t>
            </w:r>
          </w:p>
        </w:tc>
        <w:tc>
          <w:tcPr>
            <w:tcW w:w="3962"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4A74D9" w:rsidRPr="008944F9" w:rsidTr="00E33A9B">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4A74D9" w:rsidRPr="00386C2E" w:rsidRDefault="004A74D9" w:rsidP="00E33A9B">
            <w:pPr>
              <w:spacing w:line="276" w:lineRule="auto"/>
              <w:jc w:val="center"/>
              <w:rPr>
                <w:rFonts w:ascii="Arial LatArm" w:hAnsi="Arial LatArm" w:cs="Arial"/>
                <w:sz w:val="16"/>
                <w:szCs w:val="16"/>
                <w:lang w:val="en-US"/>
              </w:rPr>
            </w:pPr>
            <w:r>
              <w:rPr>
                <w:rFonts w:ascii="Arial LatArm" w:hAnsi="Arial LatArm" w:cs="Arial"/>
                <w:sz w:val="16"/>
                <w:szCs w:val="16"/>
                <w:lang w:val="en-US"/>
              </w:rPr>
              <w:t>2</w:t>
            </w:r>
          </w:p>
        </w:tc>
        <w:tc>
          <w:tcPr>
            <w:tcW w:w="1275"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rPr>
                <w:rFonts w:ascii="Arial LatArm" w:hAnsi="Arial LatArm" w:cs="Calibri"/>
                <w:sz w:val="16"/>
                <w:szCs w:val="16"/>
              </w:rPr>
            </w:pPr>
            <w:r>
              <w:rPr>
                <w:rFonts w:ascii="Arial LatArm" w:hAnsi="Arial LatArm" w:cs="Calibri"/>
                <w:sz w:val="16"/>
                <w:szCs w:val="16"/>
              </w:rPr>
              <w:t>33611170</w:t>
            </w:r>
          </w:p>
        </w:tc>
        <w:tc>
          <w:tcPr>
            <w:tcW w:w="1832" w:type="dxa"/>
            <w:tcBorders>
              <w:top w:val="single" w:sz="4" w:space="0" w:color="auto"/>
              <w:left w:val="single" w:sz="4" w:space="0" w:color="auto"/>
              <w:bottom w:val="single" w:sz="4" w:space="0" w:color="auto"/>
              <w:right w:val="single" w:sz="4" w:space="0" w:color="auto"/>
            </w:tcBorders>
            <w:vAlign w:val="center"/>
          </w:tcPr>
          <w:p w:rsidR="004A74D9" w:rsidRPr="006658EE" w:rsidRDefault="004A74D9" w:rsidP="00E33A9B">
            <w:pPr>
              <w:jc w:val="center"/>
            </w:pPr>
            <w:r w:rsidRPr="006658EE">
              <w:t>дротаверина гидрохлорид 40 мг дротаверина гидрохлорид</w:t>
            </w:r>
          </w:p>
        </w:tc>
        <w:tc>
          <w:tcPr>
            <w:tcW w:w="1073"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tcPr>
          <w:p w:rsidR="004A74D9" w:rsidRPr="006C6378" w:rsidRDefault="004A74D9" w:rsidP="00E33A9B">
            <w:pPr>
              <w:jc w:val="center"/>
            </w:pPr>
            <w:r w:rsidRPr="006C6378">
              <w:t>40 мг</w:t>
            </w:r>
          </w:p>
        </w:tc>
        <w:tc>
          <w:tcPr>
            <w:tcW w:w="966" w:type="dxa"/>
            <w:tcBorders>
              <w:top w:val="single" w:sz="4" w:space="0" w:color="auto"/>
              <w:left w:val="single" w:sz="4" w:space="0" w:color="auto"/>
              <w:bottom w:val="single" w:sz="4" w:space="0" w:color="auto"/>
              <w:right w:val="single" w:sz="4" w:space="0" w:color="auto"/>
            </w:tcBorders>
            <w:vAlign w:val="center"/>
          </w:tcPr>
          <w:p w:rsidR="004A74D9" w:rsidRPr="006B0A4F" w:rsidRDefault="00847493" w:rsidP="00E33A9B">
            <w:pPr>
              <w:jc w:val="center"/>
            </w:pPr>
            <w:r w:rsidRPr="006B0A4F">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tcPr>
          <w:p w:rsidR="004A74D9" w:rsidRPr="00F91AD8" w:rsidRDefault="004A74D9" w:rsidP="00E33A9B">
            <w:pPr>
              <w:spacing w:line="276" w:lineRule="auto"/>
              <w:jc w:val="center"/>
              <w:rPr>
                <w:rFonts w:ascii="Arial LatArm" w:hAnsi="Arial LatArm"/>
                <w:sz w:val="16"/>
                <w:szCs w:val="16"/>
                <w:lang w:val="en-US"/>
              </w:rPr>
            </w:pPr>
            <w:r>
              <w:rPr>
                <w:rFonts w:ascii="Arial LatArm" w:hAnsi="Arial LatArm"/>
                <w:sz w:val="16"/>
                <w:szCs w:val="16"/>
              </w:rPr>
              <w:t>180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rPr>
                <w:rFonts w:ascii="GHEA Grapalat" w:hAnsi="GHEA Grapalat"/>
                <w:sz w:val="20"/>
              </w:rPr>
            </w:pPr>
            <w:r>
              <w:rPr>
                <w:rFonts w:ascii="GHEA Grapalat" w:hAnsi="GHEA Grapalat"/>
                <w:sz w:val="20"/>
              </w:rPr>
              <w:t>Сари район, Ереван , 10 ул.</w:t>
            </w:r>
          </w:p>
        </w:tc>
        <w:tc>
          <w:tcPr>
            <w:tcW w:w="1206"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rPr>
                <w:rFonts w:ascii="GHEA Grapalat" w:hAnsi="GHEA Grapalat"/>
                <w:sz w:val="18"/>
                <w:szCs w:val="18"/>
              </w:rPr>
            </w:pPr>
            <w:r>
              <w:rPr>
                <w:rFonts w:ascii="GHEA Grapalat" w:hAnsi="GHEA Grapalat"/>
                <w:sz w:val="18"/>
                <w:szCs w:val="18"/>
              </w:rPr>
              <w:t>Согласно порядку</w:t>
            </w:r>
          </w:p>
        </w:tc>
        <w:tc>
          <w:tcPr>
            <w:tcW w:w="3962"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4A74D9" w:rsidRPr="008944F9" w:rsidTr="00E33A9B">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4A74D9" w:rsidRPr="00386C2E" w:rsidRDefault="004A74D9" w:rsidP="00E33A9B">
            <w:pPr>
              <w:spacing w:line="276" w:lineRule="auto"/>
              <w:jc w:val="center"/>
              <w:rPr>
                <w:rFonts w:ascii="Arial LatArm" w:hAnsi="Arial LatArm" w:cs="Calibri"/>
                <w:color w:val="000000"/>
                <w:sz w:val="16"/>
                <w:szCs w:val="16"/>
                <w:lang w:val="en-US"/>
              </w:rPr>
            </w:pPr>
            <w:r>
              <w:rPr>
                <w:rFonts w:ascii="Arial LatArm" w:hAnsi="Arial LatArm" w:cs="Calibri"/>
                <w:color w:val="000000"/>
                <w:sz w:val="16"/>
                <w:szCs w:val="16"/>
                <w:lang w:val="en-US"/>
              </w:rPr>
              <w:t>3</w:t>
            </w:r>
          </w:p>
        </w:tc>
        <w:tc>
          <w:tcPr>
            <w:tcW w:w="1275"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rPr>
                <w:rFonts w:ascii="Arial LatArm" w:hAnsi="Arial LatArm" w:cs="Calibri"/>
                <w:sz w:val="16"/>
                <w:szCs w:val="16"/>
              </w:rPr>
            </w:pPr>
            <w:r>
              <w:rPr>
                <w:rFonts w:ascii="Arial LatArm" w:hAnsi="Arial LatArm" w:cs="Calibri"/>
                <w:sz w:val="16"/>
                <w:szCs w:val="16"/>
              </w:rPr>
              <w:t>33611120</w:t>
            </w:r>
          </w:p>
        </w:tc>
        <w:tc>
          <w:tcPr>
            <w:tcW w:w="1832" w:type="dxa"/>
            <w:tcBorders>
              <w:top w:val="single" w:sz="4" w:space="0" w:color="auto"/>
              <w:left w:val="single" w:sz="4" w:space="0" w:color="auto"/>
              <w:bottom w:val="single" w:sz="4" w:space="0" w:color="auto"/>
              <w:right w:val="single" w:sz="4" w:space="0" w:color="auto"/>
            </w:tcBorders>
            <w:vAlign w:val="center"/>
          </w:tcPr>
          <w:p w:rsidR="004A74D9" w:rsidRPr="006658EE" w:rsidRDefault="004A74D9" w:rsidP="00E33A9B">
            <w:pPr>
              <w:jc w:val="center"/>
            </w:pPr>
            <w:r w:rsidRPr="006658EE">
              <w:t>фамотидин 20 мг фамотидин</w:t>
            </w:r>
          </w:p>
        </w:tc>
        <w:tc>
          <w:tcPr>
            <w:tcW w:w="1073"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tcPr>
          <w:p w:rsidR="004A74D9" w:rsidRPr="006C6378" w:rsidRDefault="004A74D9" w:rsidP="00E33A9B">
            <w:pPr>
              <w:jc w:val="center"/>
            </w:pPr>
            <w:r w:rsidRPr="006C6378">
              <w:t>20 мг</w:t>
            </w:r>
          </w:p>
        </w:tc>
        <w:tc>
          <w:tcPr>
            <w:tcW w:w="966" w:type="dxa"/>
            <w:tcBorders>
              <w:top w:val="single" w:sz="4" w:space="0" w:color="auto"/>
              <w:left w:val="single" w:sz="4" w:space="0" w:color="auto"/>
              <w:bottom w:val="single" w:sz="4" w:space="0" w:color="auto"/>
              <w:right w:val="single" w:sz="4" w:space="0" w:color="auto"/>
            </w:tcBorders>
            <w:vAlign w:val="center"/>
          </w:tcPr>
          <w:p w:rsidR="004A74D9" w:rsidRPr="006B0A4F" w:rsidRDefault="004A74D9" w:rsidP="00E33A9B">
            <w:pPr>
              <w:jc w:val="center"/>
            </w:pPr>
            <w:r w:rsidRPr="006B0A4F">
              <w:t>флакон:</w:t>
            </w:r>
          </w:p>
        </w:tc>
        <w:tc>
          <w:tcPr>
            <w:tcW w:w="924"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tcPr>
          <w:p w:rsidR="004A74D9" w:rsidRPr="00F91AD8" w:rsidRDefault="004A74D9" w:rsidP="00E33A9B">
            <w:pPr>
              <w:spacing w:line="276" w:lineRule="auto"/>
              <w:jc w:val="center"/>
              <w:rPr>
                <w:rFonts w:ascii="Arial LatArm" w:hAnsi="Arial LatArm"/>
                <w:sz w:val="16"/>
                <w:szCs w:val="16"/>
                <w:lang w:val="en-US"/>
              </w:rPr>
            </w:pPr>
            <w:r>
              <w:rPr>
                <w:rFonts w:ascii="Arial LatArm" w:hAnsi="Arial LatArm"/>
                <w:sz w:val="16"/>
                <w:szCs w:val="16"/>
              </w:rPr>
              <w:t>400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pPr>
            <w:r w:rsidRPr="005751AD">
              <w:rPr>
                <w:rFonts w:ascii="GHEA Grapalat" w:hAnsi="GHEA Grapalat"/>
                <w:sz w:val="20"/>
              </w:rPr>
              <w:t>Сари район, Ереван , 10 ул.</w:t>
            </w:r>
          </w:p>
        </w:tc>
        <w:tc>
          <w:tcPr>
            <w:tcW w:w="1206"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pPr>
            <w:r>
              <w:rPr>
                <w:rFonts w:ascii="GHEA Grapalat" w:hAnsi="GHEA Grapalat"/>
                <w:sz w:val="18"/>
                <w:szCs w:val="18"/>
              </w:rPr>
              <w:t>Согласно порядку</w:t>
            </w:r>
          </w:p>
        </w:tc>
        <w:tc>
          <w:tcPr>
            <w:tcW w:w="3962"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4A74D9" w:rsidRPr="008944F9" w:rsidTr="00E33A9B">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4A74D9" w:rsidRPr="00386C2E" w:rsidRDefault="004A74D9" w:rsidP="00E33A9B">
            <w:pPr>
              <w:spacing w:line="276" w:lineRule="auto"/>
              <w:jc w:val="center"/>
              <w:rPr>
                <w:rFonts w:ascii="Arial LatArm" w:hAnsi="Arial LatArm" w:cs="Calibri"/>
                <w:color w:val="000000"/>
                <w:sz w:val="16"/>
                <w:szCs w:val="16"/>
                <w:lang w:val="en-US"/>
              </w:rPr>
            </w:pPr>
            <w:r>
              <w:rPr>
                <w:rFonts w:ascii="Arial LatArm" w:hAnsi="Arial LatArm" w:cs="Calibri"/>
                <w:color w:val="000000"/>
                <w:sz w:val="16"/>
                <w:szCs w:val="16"/>
                <w:lang w:val="en-US"/>
              </w:rPr>
              <w:t>4</w:t>
            </w:r>
          </w:p>
        </w:tc>
        <w:tc>
          <w:tcPr>
            <w:tcW w:w="1275"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rPr>
                <w:rFonts w:ascii="Arial LatArm" w:hAnsi="Arial LatArm" w:cs="Calibri"/>
                <w:sz w:val="16"/>
                <w:szCs w:val="16"/>
              </w:rPr>
            </w:pPr>
            <w:r>
              <w:rPr>
                <w:rFonts w:ascii="Arial LatArm" w:hAnsi="Arial LatArm" w:cs="Calibri"/>
                <w:sz w:val="16"/>
                <w:szCs w:val="16"/>
              </w:rPr>
              <w:t>33621761</w:t>
            </w:r>
          </w:p>
        </w:tc>
        <w:tc>
          <w:tcPr>
            <w:tcW w:w="1832" w:type="dxa"/>
            <w:tcBorders>
              <w:top w:val="single" w:sz="4" w:space="0" w:color="auto"/>
              <w:left w:val="single" w:sz="4" w:space="0" w:color="auto"/>
              <w:bottom w:val="single" w:sz="4" w:space="0" w:color="auto"/>
              <w:right w:val="single" w:sz="4" w:space="0" w:color="auto"/>
            </w:tcBorders>
            <w:vAlign w:val="center"/>
          </w:tcPr>
          <w:p w:rsidR="004A74D9" w:rsidRPr="006658EE" w:rsidRDefault="004A74D9" w:rsidP="00E33A9B">
            <w:pPr>
              <w:jc w:val="center"/>
            </w:pPr>
            <w:r w:rsidRPr="006658EE">
              <w:t>Ацетилсалициловая кислота 100 мг Ацетилсалициловая кислота фамотидин</w:t>
            </w:r>
          </w:p>
        </w:tc>
        <w:tc>
          <w:tcPr>
            <w:tcW w:w="1073"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tcPr>
          <w:p w:rsidR="004A74D9" w:rsidRPr="006C6378" w:rsidRDefault="004A74D9" w:rsidP="00E33A9B">
            <w:pPr>
              <w:jc w:val="center"/>
            </w:pPr>
            <w:r w:rsidRPr="006C6378">
              <w:t>100 мг</w:t>
            </w:r>
          </w:p>
        </w:tc>
        <w:tc>
          <w:tcPr>
            <w:tcW w:w="966" w:type="dxa"/>
            <w:tcBorders>
              <w:top w:val="single" w:sz="4" w:space="0" w:color="auto"/>
              <w:left w:val="single" w:sz="4" w:space="0" w:color="auto"/>
              <w:bottom w:val="single" w:sz="4" w:space="0" w:color="auto"/>
              <w:right w:val="single" w:sz="4" w:space="0" w:color="auto"/>
            </w:tcBorders>
            <w:vAlign w:val="center"/>
          </w:tcPr>
          <w:p w:rsidR="004A74D9" w:rsidRPr="006B0A4F" w:rsidRDefault="00847493" w:rsidP="00E33A9B">
            <w:pPr>
              <w:jc w:val="center"/>
            </w:pPr>
            <w:r w:rsidRPr="006B0A4F">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tcPr>
          <w:p w:rsidR="004A74D9" w:rsidRPr="00F91AD8" w:rsidRDefault="004A74D9" w:rsidP="00E33A9B">
            <w:pPr>
              <w:spacing w:line="276" w:lineRule="auto"/>
              <w:jc w:val="center"/>
              <w:rPr>
                <w:rFonts w:ascii="Arial LatArm" w:hAnsi="Arial LatArm"/>
                <w:sz w:val="16"/>
                <w:szCs w:val="16"/>
                <w:lang w:val="en-US"/>
              </w:rPr>
            </w:pPr>
            <w:r>
              <w:rPr>
                <w:rFonts w:ascii="Arial LatArm" w:hAnsi="Arial LatArm"/>
                <w:sz w:val="16"/>
                <w:szCs w:val="16"/>
              </w:rPr>
              <w:t>2000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pPr>
            <w:r w:rsidRPr="005751AD">
              <w:rPr>
                <w:rFonts w:ascii="GHEA Grapalat" w:hAnsi="GHEA Grapalat"/>
                <w:sz w:val="20"/>
              </w:rPr>
              <w:t>Сари район, Ереван , 10 ул.</w:t>
            </w:r>
          </w:p>
        </w:tc>
        <w:tc>
          <w:tcPr>
            <w:tcW w:w="1206"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pPr>
            <w:r>
              <w:rPr>
                <w:rFonts w:ascii="GHEA Grapalat" w:hAnsi="GHEA Grapalat"/>
                <w:sz w:val="18"/>
                <w:szCs w:val="18"/>
              </w:rPr>
              <w:t>Согласно порядку</w:t>
            </w:r>
          </w:p>
        </w:tc>
        <w:tc>
          <w:tcPr>
            <w:tcW w:w="3962"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4A74D9" w:rsidRPr="008944F9" w:rsidTr="00E33A9B">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4A74D9" w:rsidRPr="00386C2E" w:rsidRDefault="004A74D9" w:rsidP="00E33A9B">
            <w:pPr>
              <w:spacing w:line="276" w:lineRule="auto"/>
              <w:jc w:val="center"/>
              <w:rPr>
                <w:rFonts w:ascii="Arial LatArm" w:hAnsi="Arial LatArm" w:cs="Calibri"/>
                <w:color w:val="000000"/>
                <w:sz w:val="16"/>
                <w:szCs w:val="16"/>
                <w:lang w:val="en-US"/>
              </w:rPr>
            </w:pPr>
            <w:r>
              <w:rPr>
                <w:rFonts w:ascii="Arial LatArm" w:hAnsi="Arial LatArm" w:cs="Calibri"/>
                <w:color w:val="000000"/>
                <w:sz w:val="16"/>
                <w:szCs w:val="16"/>
                <w:lang w:val="en-US"/>
              </w:rPr>
              <w:t>5</w:t>
            </w:r>
          </w:p>
        </w:tc>
        <w:tc>
          <w:tcPr>
            <w:tcW w:w="1275"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rPr>
                <w:rFonts w:ascii="Arial LatArm" w:hAnsi="Arial LatArm" w:cs="Calibri"/>
                <w:sz w:val="16"/>
                <w:szCs w:val="16"/>
              </w:rPr>
            </w:pPr>
            <w:r>
              <w:rPr>
                <w:rFonts w:ascii="Arial LatArm" w:hAnsi="Arial LatArm" w:cs="Calibri"/>
                <w:sz w:val="16"/>
                <w:szCs w:val="16"/>
              </w:rPr>
              <w:t>33651112</w:t>
            </w:r>
          </w:p>
        </w:tc>
        <w:tc>
          <w:tcPr>
            <w:tcW w:w="1832" w:type="dxa"/>
            <w:tcBorders>
              <w:top w:val="single" w:sz="4" w:space="0" w:color="auto"/>
              <w:left w:val="single" w:sz="4" w:space="0" w:color="auto"/>
              <w:bottom w:val="single" w:sz="4" w:space="0" w:color="auto"/>
              <w:right w:val="single" w:sz="4" w:space="0" w:color="auto"/>
            </w:tcBorders>
            <w:vAlign w:val="center"/>
          </w:tcPr>
          <w:p w:rsidR="004A74D9" w:rsidRPr="006658EE" w:rsidRDefault="004A74D9" w:rsidP="00E33A9B">
            <w:pPr>
              <w:jc w:val="center"/>
            </w:pPr>
            <w:r w:rsidRPr="006658EE">
              <w:t>Амоксициллин Клавулановая кислота 156,25 мг / 5 мл Амоксициллин Клавулановая кислота</w:t>
            </w:r>
          </w:p>
        </w:tc>
        <w:tc>
          <w:tcPr>
            <w:tcW w:w="1073"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tcPr>
          <w:p w:rsidR="004A74D9" w:rsidRPr="006C6378" w:rsidRDefault="004A74D9" w:rsidP="00E33A9B">
            <w:pPr>
              <w:jc w:val="center"/>
            </w:pPr>
            <w:r w:rsidRPr="006C6378">
              <w:t>156,25 мг / 5 мл</w:t>
            </w:r>
          </w:p>
        </w:tc>
        <w:tc>
          <w:tcPr>
            <w:tcW w:w="966" w:type="dxa"/>
            <w:tcBorders>
              <w:top w:val="single" w:sz="4" w:space="0" w:color="auto"/>
              <w:left w:val="single" w:sz="4" w:space="0" w:color="auto"/>
              <w:bottom w:val="single" w:sz="4" w:space="0" w:color="auto"/>
              <w:right w:val="single" w:sz="4" w:space="0" w:color="auto"/>
            </w:tcBorders>
            <w:vAlign w:val="center"/>
          </w:tcPr>
          <w:p w:rsidR="004A74D9" w:rsidRPr="006B0A4F" w:rsidRDefault="004A74D9" w:rsidP="00E33A9B">
            <w:pPr>
              <w:jc w:val="center"/>
            </w:pPr>
            <w:r w:rsidRPr="006B0A4F">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tcPr>
          <w:p w:rsidR="004A74D9" w:rsidRPr="00F91AD8" w:rsidRDefault="004A74D9" w:rsidP="00E33A9B">
            <w:pPr>
              <w:spacing w:line="276" w:lineRule="auto"/>
              <w:jc w:val="center"/>
              <w:rPr>
                <w:rFonts w:ascii="Arial LatArm" w:hAnsi="Arial LatArm"/>
                <w:sz w:val="16"/>
                <w:szCs w:val="16"/>
                <w:lang w:val="en-US"/>
              </w:rPr>
            </w:pPr>
            <w:r>
              <w:rPr>
                <w:rFonts w:ascii="Arial LatArm" w:hAnsi="Arial LatArm"/>
                <w:sz w:val="16"/>
                <w:szCs w:val="16"/>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pPr>
            <w:r w:rsidRPr="005751AD">
              <w:rPr>
                <w:rFonts w:ascii="GHEA Grapalat" w:hAnsi="GHEA Grapalat"/>
                <w:sz w:val="20"/>
              </w:rPr>
              <w:t>Сари район, Ереван , 10 ул.</w:t>
            </w:r>
          </w:p>
        </w:tc>
        <w:tc>
          <w:tcPr>
            <w:tcW w:w="1206"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pPr>
            <w:r>
              <w:rPr>
                <w:rFonts w:ascii="GHEA Grapalat" w:hAnsi="GHEA Grapalat"/>
                <w:sz w:val="18"/>
                <w:szCs w:val="18"/>
              </w:rPr>
              <w:t>Согласно порядку</w:t>
            </w:r>
          </w:p>
        </w:tc>
        <w:tc>
          <w:tcPr>
            <w:tcW w:w="3962"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4A74D9" w:rsidRPr="008944F9" w:rsidTr="00E33A9B">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4A74D9" w:rsidRPr="00863321" w:rsidRDefault="004A74D9" w:rsidP="00E33A9B">
            <w:pPr>
              <w:spacing w:line="276" w:lineRule="auto"/>
              <w:jc w:val="center"/>
              <w:rPr>
                <w:rFonts w:ascii="Arial LatArm" w:hAnsi="Arial LatArm" w:cs="Calibri"/>
                <w:color w:val="000000"/>
                <w:sz w:val="16"/>
                <w:szCs w:val="16"/>
                <w:lang w:val="en-US"/>
              </w:rPr>
            </w:pPr>
            <w:r>
              <w:rPr>
                <w:rFonts w:ascii="Arial LatArm" w:hAnsi="Arial LatArm" w:cs="Calibri"/>
                <w:color w:val="000000"/>
                <w:sz w:val="16"/>
                <w:szCs w:val="16"/>
                <w:lang w:val="en-US"/>
              </w:rPr>
              <w:t>6</w:t>
            </w:r>
          </w:p>
        </w:tc>
        <w:tc>
          <w:tcPr>
            <w:tcW w:w="1275"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rPr>
                <w:rFonts w:ascii="Arial LatArm" w:hAnsi="Arial LatArm" w:cs="Calibri"/>
                <w:sz w:val="16"/>
                <w:szCs w:val="16"/>
              </w:rPr>
            </w:pPr>
            <w:r>
              <w:rPr>
                <w:rFonts w:ascii="Arial LatArm" w:hAnsi="Arial LatArm" w:cs="Calibri"/>
                <w:sz w:val="16"/>
                <w:szCs w:val="16"/>
              </w:rPr>
              <w:t>33621110</w:t>
            </w:r>
          </w:p>
        </w:tc>
        <w:tc>
          <w:tcPr>
            <w:tcW w:w="1832" w:type="dxa"/>
            <w:tcBorders>
              <w:top w:val="single" w:sz="4" w:space="0" w:color="auto"/>
              <w:left w:val="single" w:sz="4" w:space="0" w:color="auto"/>
              <w:bottom w:val="single" w:sz="4" w:space="0" w:color="auto"/>
              <w:right w:val="single" w:sz="4" w:space="0" w:color="auto"/>
            </w:tcBorders>
            <w:vAlign w:val="center"/>
          </w:tcPr>
          <w:p w:rsidR="004A74D9" w:rsidRPr="006658EE" w:rsidRDefault="004A74D9" w:rsidP="00E33A9B">
            <w:pPr>
              <w:jc w:val="center"/>
            </w:pPr>
            <w:r w:rsidRPr="006658EE">
              <w:t xml:space="preserve">Варфарин 5 мг </w:t>
            </w:r>
            <w:r w:rsidRPr="006658EE">
              <w:lastRenderedPageBreak/>
              <w:t>Варфарин</w:t>
            </w:r>
          </w:p>
        </w:tc>
        <w:tc>
          <w:tcPr>
            <w:tcW w:w="1073"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tcPr>
          <w:p w:rsidR="004A74D9" w:rsidRPr="006C6378" w:rsidRDefault="004A74D9" w:rsidP="00E33A9B">
            <w:pPr>
              <w:jc w:val="center"/>
            </w:pPr>
            <w:r w:rsidRPr="006C6378">
              <w:t>5 мг</w:t>
            </w:r>
          </w:p>
        </w:tc>
        <w:tc>
          <w:tcPr>
            <w:tcW w:w="966" w:type="dxa"/>
            <w:tcBorders>
              <w:top w:val="single" w:sz="4" w:space="0" w:color="auto"/>
              <w:left w:val="single" w:sz="4" w:space="0" w:color="auto"/>
              <w:bottom w:val="single" w:sz="4" w:space="0" w:color="auto"/>
              <w:right w:val="single" w:sz="4" w:space="0" w:color="auto"/>
            </w:tcBorders>
            <w:vAlign w:val="center"/>
          </w:tcPr>
          <w:p w:rsidR="004A74D9" w:rsidRPr="006B0A4F" w:rsidRDefault="004A74D9" w:rsidP="00E33A9B">
            <w:pPr>
              <w:jc w:val="center"/>
            </w:pPr>
          </w:p>
        </w:tc>
        <w:tc>
          <w:tcPr>
            <w:tcW w:w="924"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tcPr>
          <w:p w:rsidR="004A74D9" w:rsidRPr="00F91AD8" w:rsidRDefault="004A74D9" w:rsidP="00E33A9B">
            <w:pPr>
              <w:spacing w:line="276" w:lineRule="auto"/>
              <w:jc w:val="center"/>
              <w:rPr>
                <w:rFonts w:ascii="Arial LatArm" w:hAnsi="Arial LatArm"/>
                <w:sz w:val="16"/>
                <w:szCs w:val="16"/>
                <w:lang w:val="en-US"/>
              </w:rPr>
            </w:pPr>
            <w:r>
              <w:rPr>
                <w:rFonts w:ascii="Arial LatArm" w:hAnsi="Arial LatArm"/>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pPr>
            <w:r w:rsidRPr="005751AD">
              <w:rPr>
                <w:rFonts w:ascii="GHEA Grapalat" w:hAnsi="GHEA Grapalat"/>
                <w:sz w:val="20"/>
              </w:rPr>
              <w:t xml:space="preserve">Сари </w:t>
            </w:r>
            <w:r w:rsidRPr="005751AD">
              <w:rPr>
                <w:rFonts w:ascii="GHEA Grapalat" w:hAnsi="GHEA Grapalat"/>
                <w:sz w:val="20"/>
              </w:rPr>
              <w:lastRenderedPageBreak/>
              <w:t>район, Ереван , 10 ул.</w:t>
            </w:r>
          </w:p>
        </w:tc>
        <w:tc>
          <w:tcPr>
            <w:tcW w:w="1206"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pPr>
            <w:r w:rsidRPr="00FE6E58">
              <w:rPr>
                <w:rFonts w:ascii="GHEA Grapalat" w:hAnsi="GHEA Grapalat"/>
                <w:sz w:val="18"/>
                <w:szCs w:val="18"/>
              </w:rPr>
              <w:lastRenderedPageBreak/>
              <w:t xml:space="preserve">Согласно </w:t>
            </w:r>
            <w:r w:rsidRPr="00FE6E58">
              <w:rPr>
                <w:rFonts w:ascii="GHEA Grapalat" w:hAnsi="GHEA Grapalat"/>
                <w:sz w:val="18"/>
                <w:szCs w:val="18"/>
              </w:rPr>
              <w:lastRenderedPageBreak/>
              <w:t>порядку</w:t>
            </w:r>
          </w:p>
        </w:tc>
        <w:tc>
          <w:tcPr>
            <w:tcW w:w="3962"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pPr>
            <w:r>
              <w:rPr>
                <w:rFonts w:ascii="GHEA Grapalat" w:hAnsi="GHEA Grapalat" w:cs="Sylfaen"/>
                <w:sz w:val="18"/>
                <w:szCs w:val="18"/>
                <w:lang w:val="hy-AM"/>
              </w:rPr>
              <w:lastRenderedPageBreak/>
              <w:t xml:space="preserve">20 дней после даты вступления в силу </w:t>
            </w:r>
            <w:r>
              <w:rPr>
                <w:rFonts w:ascii="GHEA Grapalat" w:hAnsi="GHEA Grapalat" w:cs="Sylfaen"/>
                <w:sz w:val="18"/>
                <w:szCs w:val="18"/>
                <w:lang w:val="hy-AM"/>
              </w:rPr>
              <w:lastRenderedPageBreak/>
              <w:t>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4A74D9" w:rsidRPr="008944F9" w:rsidTr="00E33A9B">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4A74D9" w:rsidRPr="00863321" w:rsidRDefault="004A74D9" w:rsidP="00E33A9B">
            <w:pPr>
              <w:spacing w:line="276" w:lineRule="auto"/>
              <w:jc w:val="center"/>
              <w:rPr>
                <w:rFonts w:ascii="Arial LatArm" w:hAnsi="Arial LatArm" w:cs="Calibri"/>
                <w:color w:val="000000"/>
                <w:sz w:val="16"/>
                <w:szCs w:val="16"/>
                <w:lang w:val="en-US"/>
              </w:rPr>
            </w:pPr>
            <w:r>
              <w:rPr>
                <w:rFonts w:ascii="Arial LatArm" w:hAnsi="Arial LatArm" w:cs="Calibri"/>
                <w:color w:val="000000"/>
                <w:sz w:val="16"/>
                <w:szCs w:val="16"/>
                <w:lang w:val="en-US"/>
              </w:rPr>
              <w:lastRenderedPageBreak/>
              <w:t>7</w:t>
            </w:r>
          </w:p>
        </w:tc>
        <w:tc>
          <w:tcPr>
            <w:tcW w:w="1275"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rPr>
                <w:rFonts w:ascii="Arial LatArm" w:hAnsi="Arial LatArm" w:cs="Calibri"/>
                <w:sz w:val="16"/>
                <w:szCs w:val="16"/>
              </w:rPr>
            </w:pPr>
            <w:r>
              <w:rPr>
                <w:rFonts w:ascii="Arial LatArm" w:hAnsi="Arial LatArm" w:cs="Calibri"/>
                <w:sz w:val="16"/>
                <w:szCs w:val="16"/>
              </w:rPr>
              <w:t>33621380</w:t>
            </w:r>
          </w:p>
        </w:tc>
        <w:tc>
          <w:tcPr>
            <w:tcW w:w="1832" w:type="dxa"/>
            <w:tcBorders>
              <w:top w:val="single" w:sz="4" w:space="0" w:color="auto"/>
              <w:left w:val="single" w:sz="4" w:space="0" w:color="auto"/>
              <w:bottom w:val="single" w:sz="4" w:space="0" w:color="auto"/>
              <w:right w:val="single" w:sz="4" w:space="0" w:color="auto"/>
            </w:tcBorders>
            <w:vAlign w:val="center"/>
          </w:tcPr>
          <w:p w:rsidR="004A74D9" w:rsidRPr="006658EE" w:rsidRDefault="004A74D9" w:rsidP="00E33A9B">
            <w:pPr>
              <w:jc w:val="center"/>
            </w:pPr>
            <w:r w:rsidRPr="006658EE">
              <w:t>Дигоксин 250 мг Дигоксин</w:t>
            </w:r>
          </w:p>
        </w:tc>
        <w:tc>
          <w:tcPr>
            <w:tcW w:w="1073"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tcPr>
          <w:p w:rsidR="004A74D9" w:rsidRPr="006C6378" w:rsidRDefault="004A74D9" w:rsidP="00E33A9B">
            <w:pPr>
              <w:jc w:val="center"/>
            </w:pPr>
            <w:r w:rsidRPr="006C6378">
              <w:t>250 мг</w:t>
            </w:r>
          </w:p>
        </w:tc>
        <w:tc>
          <w:tcPr>
            <w:tcW w:w="966" w:type="dxa"/>
            <w:tcBorders>
              <w:top w:val="single" w:sz="4" w:space="0" w:color="auto"/>
              <w:left w:val="single" w:sz="4" w:space="0" w:color="auto"/>
              <w:bottom w:val="single" w:sz="4" w:space="0" w:color="auto"/>
              <w:right w:val="single" w:sz="4" w:space="0" w:color="auto"/>
            </w:tcBorders>
            <w:vAlign w:val="center"/>
          </w:tcPr>
          <w:p w:rsidR="004A74D9" w:rsidRPr="006B0A4F" w:rsidRDefault="004A74D9" w:rsidP="00E33A9B">
            <w:pPr>
              <w:jc w:val="center"/>
            </w:pPr>
            <w:r w:rsidRPr="006B0A4F">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tcPr>
          <w:p w:rsidR="004A74D9" w:rsidRPr="00F91AD8" w:rsidRDefault="004A74D9" w:rsidP="00E33A9B">
            <w:pPr>
              <w:spacing w:line="276" w:lineRule="auto"/>
              <w:jc w:val="center"/>
              <w:rPr>
                <w:rFonts w:ascii="Arial LatArm" w:hAnsi="Arial LatArm"/>
                <w:sz w:val="16"/>
                <w:szCs w:val="16"/>
                <w:lang w:val="en-US"/>
              </w:rPr>
            </w:pPr>
            <w:r>
              <w:rPr>
                <w:rFonts w:ascii="Arial LatArm" w:hAnsi="Arial LatArm"/>
                <w:sz w:val="16"/>
                <w:szCs w:val="16"/>
              </w:rPr>
              <w:t>180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pPr>
            <w:r w:rsidRPr="005751AD">
              <w:rPr>
                <w:rFonts w:ascii="GHEA Grapalat" w:hAnsi="GHEA Grapalat"/>
                <w:sz w:val="20"/>
              </w:rPr>
              <w:t>Сари район, Ереван , 10 ул.</w:t>
            </w:r>
          </w:p>
        </w:tc>
        <w:tc>
          <w:tcPr>
            <w:tcW w:w="1206"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pPr>
            <w:r w:rsidRPr="00FE6E58">
              <w:rPr>
                <w:rFonts w:ascii="GHEA Grapalat" w:hAnsi="GHEA Grapalat"/>
                <w:sz w:val="18"/>
                <w:szCs w:val="18"/>
              </w:rPr>
              <w:t>Согласно порядку</w:t>
            </w:r>
          </w:p>
        </w:tc>
        <w:tc>
          <w:tcPr>
            <w:tcW w:w="3962"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4A74D9" w:rsidRPr="008944F9" w:rsidTr="00E33A9B">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4A74D9" w:rsidRPr="00863321" w:rsidRDefault="004A74D9" w:rsidP="00E33A9B">
            <w:pPr>
              <w:spacing w:line="276" w:lineRule="auto"/>
              <w:jc w:val="center"/>
              <w:rPr>
                <w:rFonts w:ascii="Arial LatArm" w:hAnsi="Arial LatArm" w:cs="Calibri"/>
                <w:color w:val="000000"/>
                <w:sz w:val="16"/>
                <w:szCs w:val="16"/>
                <w:lang w:val="en-US"/>
              </w:rPr>
            </w:pPr>
            <w:r>
              <w:rPr>
                <w:rFonts w:ascii="Arial LatArm" w:hAnsi="Arial LatArm" w:cs="Calibri"/>
                <w:color w:val="000000"/>
                <w:sz w:val="16"/>
                <w:szCs w:val="16"/>
                <w:lang w:val="en-US"/>
              </w:rPr>
              <w:t>8</w:t>
            </w:r>
          </w:p>
        </w:tc>
        <w:tc>
          <w:tcPr>
            <w:tcW w:w="1275"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rPr>
                <w:rFonts w:ascii="Arial LatArm" w:hAnsi="Arial LatArm" w:cs="Calibri"/>
                <w:sz w:val="16"/>
                <w:szCs w:val="16"/>
              </w:rPr>
            </w:pPr>
            <w:r>
              <w:rPr>
                <w:rFonts w:ascii="Arial LatArm" w:hAnsi="Arial LatArm" w:cs="Calibri"/>
                <w:sz w:val="16"/>
                <w:szCs w:val="16"/>
              </w:rPr>
              <w:t>33611360</w:t>
            </w:r>
          </w:p>
        </w:tc>
        <w:tc>
          <w:tcPr>
            <w:tcW w:w="1832" w:type="dxa"/>
            <w:tcBorders>
              <w:top w:val="single" w:sz="4" w:space="0" w:color="auto"/>
              <w:left w:val="single" w:sz="4" w:space="0" w:color="auto"/>
              <w:bottom w:val="single" w:sz="4" w:space="0" w:color="auto"/>
              <w:right w:val="single" w:sz="4" w:space="0" w:color="auto"/>
            </w:tcBorders>
            <w:vAlign w:val="center"/>
          </w:tcPr>
          <w:p w:rsidR="004A74D9" w:rsidRPr="006658EE" w:rsidRDefault="004A74D9" w:rsidP="00E33A9B">
            <w:pPr>
              <w:jc w:val="center"/>
            </w:pPr>
            <w:r w:rsidRPr="006658EE">
              <w:t>холекальциферол 15000 МЕ / 10 мл холекальциферола</w:t>
            </w:r>
          </w:p>
        </w:tc>
        <w:tc>
          <w:tcPr>
            <w:tcW w:w="1073"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tcPr>
          <w:p w:rsidR="004A74D9" w:rsidRPr="006C6378" w:rsidRDefault="004A74D9" w:rsidP="00E33A9B">
            <w:pPr>
              <w:jc w:val="center"/>
            </w:pPr>
            <w:r w:rsidRPr="006C6378">
              <w:t>15000 МЕ / 10 мл</w:t>
            </w:r>
          </w:p>
        </w:tc>
        <w:tc>
          <w:tcPr>
            <w:tcW w:w="966" w:type="dxa"/>
            <w:tcBorders>
              <w:top w:val="single" w:sz="4" w:space="0" w:color="auto"/>
              <w:left w:val="single" w:sz="4" w:space="0" w:color="auto"/>
              <w:bottom w:val="single" w:sz="4" w:space="0" w:color="auto"/>
              <w:right w:val="single" w:sz="4" w:space="0" w:color="auto"/>
            </w:tcBorders>
            <w:vAlign w:val="center"/>
          </w:tcPr>
          <w:p w:rsidR="004A74D9" w:rsidRPr="006B0A4F" w:rsidRDefault="004A74D9" w:rsidP="00E33A9B">
            <w:pPr>
              <w:jc w:val="center"/>
            </w:pPr>
            <w:r w:rsidRPr="006B0A4F">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tcPr>
          <w:p w:rsidR="004A74D9" w:rsidRPr="00F91AD8" w:rsidRDefault="004A74D9" w:rsidP="00E33A9B">
            <w:pPr>
              <w:spacing w:line="276" w:lineRule="auto"/>
              <w:jc w:val="center"/>
              <w:rPr>
                <w:rFonts w:ascii="Arial LatArm" w:hAnsi="Arial LatArm"/>
                <w:sz w:val="16"/>
                <w:szCs w:val="16"/>
                <w:lang w:val="en-US"/>
              </w:rPr>
            </w:pPr>
            <w:r>
              <w:rPr>
                <w:rFonts w:ascii="Arial LatArm" w:hAnsi="Arial LatArm"/>
                <w:sz w:val="16"/>
                <w:szCs w:val="16"/>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pPr>
            <w:r w:rsidRPr="005751AD">
              <w:rPr>
                <w:rFonts w:ascii="GHEA Grapalat" w:hAnsi="GHEA Grapalat"/>
                <w:sz w:val="20"/>
              </w:rPr>
              <w:t>Сари район, Ереван , 10 ул.</w:t>
            </w:r>
          </w:p>
        </w:tc>
        <w:tc>
          <w:tcPr>
            <w:tcW w:w="1206"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pPr>
            <w:r w:rsidRPr="00FE6E58">
              <w:rPr>
                <w:rFonts w:ascii="GHEA Grapalat" w:hAnsi="GHEA Grapalat"/>
                <w:sz w:val="18"/>
                <w:szCs w:val="18"/>
              </w:rPr>
              <w:t>Согласно порядку</w:t>
            </w:r>
          </w:p>
        </w:tc>
        <w:tc>
          <w:tcPr>
            <w:tcW w:w="3962"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4A74D9" w:rsidRPr="008944F9" w:rsidTr="00E33A9B">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4A74D9" w:rsidRPr="00863321" w:rsidRDefault="004A74D9" w:rsidP="00E33A9B">
            <w:pPr>
              <w:spacing w:line="276" w:lineRule="auto"/>
              <w:jc w:val="center"/>
              <w:rPr>
                <w:rFonts w:ascii="Arial LatArm" w:hAnsi="Arial LatArm" w:cs="Calibri"/>
                <w:color w:val="000000"/>
                <w:sz w:val="16"/>
                <w:szCs w:val="16"/>
                <w:lang w:val="en-US"/>
              </w:rPr>
            </w:pPr>
            <w:r>
              <w:rPr>
                <w:rFonts w:ascii="Arial LatArm" w:hAnsi="Arial LatArm" w:cs="Calibri"/>
                <w:color w:val="000000"/>
                <w:sz w:val="16"/>
                <w:szCs w:val="16"/>
                <w:lang w:val="en-US"/>
              </w:rPr>
              <w:t>9</w:t>
            </w:r>
          </w:p>
        </w:tc>
        <w:tc>
          <w:tcPr>
            <w:tcW w:w="1275"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rPr>
                <w:rFonts w:ascii="Arial LatArm" w:hAnsi="Arial LatArm" w:cs="Calibri"/>
                <w:sz w:val="16"/>
                <w:szCs w:val="16"/>
              </w:rPr>
            </w:pPr>
            <w:r>
              <w:rPr>
                <w:rFonts w:ascii="Arial LatArm" w:hAnsi="Arial LatArm" w:cs="Calibri"/>
                <w:sz w:val="16"/>
                <w:szCs w:val="16"/>
              </w:rPr>
              <w:t>33621720</w:t>
            </w:r>
          </w:p>
        </w:tc>
        <w:tc>
          <w:tcPr>
            <w:tcW w:w="1832" w:type="dxa"/>
            <w:tcBorders>
              <w:top w:val="single" w:sz="4" w:space="0" w:color="auto"/>
              <w:left w:val="single" w:sz="4" w:space="0" w:color="auto"/>
              <w:bottom w:val="single" w:sz="4" w:space="0" w:color="auto"/>
              <w:right w:val="single" w:sz="4" w:space="0" w:color="auto"/>
            </w:tcBorders>
            <w:vAlign w:val="center"/>
          </w:tcPr>
          <w:p w:rsidR="004A74D9" w:rsidRPr="006658EE" w:rsidRDefault="004A74D9" w:rsidP="00E33A9B">
            <w:pPr>
              <w:jc w:val="center"/>
            </w:pPr>
            <w:r w:rsidRPr="006658EE">
              <w:t>бисопролол 5 мг бисопролол</w:t>
            </w:r>
          </w:p>
        </w:tc>
        <w:tc>
          <w:tcPr>
            <w:tcW w:w="1073"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tcPr>
          <w:p w:rsidR="004A74D9" w:rsidRPr="006C6378" w:rsidRDefault="004A74D9" w:rsidP="00E33A9B">
            <w:pPr>
              <w:jc w:val="center"/>
            </w:pPr>
            <w:r w:rsidRPr="006C6378">
              <w:t>5 мг</w:t>
            </w:r>
          </w:p>
        </w:tc>
        <w:tc>
          <w:tcPr>
            <w:tcW w:w="966" w:type="dxa"/>
            <w:tcBorders>
              <w:top w:val="single" w:sz="4" w:space="0" w:color="auto"/>
              <w:left w:val="single" w:sz="4" w:space="0" w:color="auto"/>
              <w:bottom w:val="single" w:sz="4" w:space="0" w:color="auto"/>
              <w:right w:val="single" w:sz="4" w:space="0" w:color="auto"/>
            </w:tcBorders>
            <w:vAlign w:val="center"/>
          </w:tcPr>
          <w:p w:rsidR="004A74D9" w:rsidRPr="006B0A4F" w:rsidRDefault="004A74D9" w:rsidP="00E33A9B">
            <w:pPr>
              <w:jc w:val="center"/>
            </w:pPr>
            <w:r w:rsidRPr="006B0A4F">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tcPr>
          <w:p w:rsidR="004A74D9" w:rsidRPr="00F91AD8" w:rsidRDefault="004A74D9" w:rsidP="00E33A9B">
            <w:pPr>
              <w:spacing w:line="276" w:lineRule="auto"/>
              <w:jc w:val="center"/>
              <w:rPr>
                <w:rFonts w:ascii="Arial LatArm" w:hAnsi="Arial LatArm"/>
                <w:sz w:val="16"/>
                <w:szCs w:val="16"/>
                <w:lang w:val="en-US"/>
              </w:rPr>
            </w:pPr>
            <w:r>
              <w:rPr>
                <w:rFonts w:ascii="Arial LatArm" w:hAnsi="Arial LatArm"/>
                <w:sz w:val="16"/>
                <w:szCs w:val="16"/>
              </w:rPr>
              <w:t>1000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pPr>
            <w:r w:rsidRPr="005751AD">
              <w:rPr>
                <w:rFonts w:ascii="GHEA Grapalat" w:hAnsi="GHEA Grapalat"/>
                <w:sz w:val="20"/>
              </w:rPr>
              <w:t>Сари район, Ереван , 10 ул.</w:t>
            </w:r>
          </w:p>
        </w:tc>
        <w:tc>
          <w:tcPr>
            <w:tcW w:w="1206"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pPr>
            <w:r w:rsidRPr="00FE6E58">
              <w:rPr>
                <w:rFonts w:ascii="GHEA Grapalat" w:hAnsi="GHEA Grapalat"/>
                <w:sz w:val="18"/>
                <w:szCs w:val="18"/>
              </w:rPr>
              <w:t>Согласно порядку</w:t>
            </w:r>
          </w:p>
        </w:tc>
        <w:tc>
          <w:tcPr>
            <w:tcW w:w="3962"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4A74D9" w:rsidRPr="008944F9" w:rsidTr="00E33A9B">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4A74D9" w:rsidRPr="00863321" w:rsidRDefault="004A74D9" w:rsidP="00E33A9B">
            <w:pPr>
              <w:spacing w:line="276" w:lineRule="auto"/>
              <w:jc w:val="center"/>
              <w:rPr>
                <w:rFonts w:ascii="Arial LatArm" w:hAnsi="Arial LatArm" w:cs="Calibri"/>
                <w:color w:val="000000"/>
                <w:sz w:val="16"/>
                <w:szCs w:val="16"/>
                <w:lang w:val="en-US"/>
              </w:rPr>
            </w:pPr>
            <w:r>
              <w:rPr>
                <w:rFonts w:ascii="Arial LatArm" w:hAnsi="Arial LatArm" w:cs="Calibri"/>
                <w:color w:val="000000"/>
                <w:sz w:val="16"/>
                <w:szCs w:val="16"/>
                <w:lang w:val="en-US"/>
              </w:rPr>
              <w:t>10</w:t>
            </w:r>
          </w:p>
        </w:tc>
        <w:tc>
          <w:tcPr>
            <w:tcW w:w="1275"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rPr>
                <w:rFonts w:ascii="Arial LatArm" w:hAnsi="Arial LatArm" w:cs="Calibri"/>
                <w:sz w:val="16"/>
                <w:szCs w:val="16"/>
              </w:rPr>
            </w:pPr>
            <w:r>
              <w:rPr>
                <w:rFonts w:ascii="Arial LatArm" w:hAnsi="Arial LatArm" w:cs="Calibri"/>
                <w:sz w:val="16"/>
                <w:szCs w:val="16"/>
              </w:rPr>
              <w:t>33661122</w:t>
            </w:r>
          </w:p>
        </w:tc>
        <w:tc>
          <w:tcPr>
            <w:tcW w:w="1832" w:type="dxa"/>
            <w:tcBorders>
              <w:top w:val="single" w:sz="4" w:space="0" w:color="auto"/>
              <w:left w:val="single" w:sz="4" w:space="0" w:color="auto"/>
              <w:bottom w:val="single" w:sz="4" w:space="0" w:color="auto"/>
              <w:right w:val="single" w:sz="4" w:space="0" w:color="auto"/>
            </w:tcBorders>
            <w:vAlign w:val="center"/>
          </w:tcPr>
          <w:p w:rsidR="004A74D9" w:rsidRPr="006658EE" w:rsidRDefault="004A74D9" w:rsidP="00E33A9B">
            <w:pPr>
              <w:jc w:val="center"/>
            </w:pPr>
            <w:r w:rsidRPr="006658EE">
              <w:t>парацетамол 50 мг парацетамол бисопролол</w:t>
            </w:r>
          </w:p>
        </w:tc>
        <w:tc>
          <w:tcPr>
            <w:tcW w:w="1073"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tcPr>
          <w:p w:rsidR="004A74D9" w:rsidRPr="006C6378" w:rsidRDefault="004A74D9" w:rsidP="00E33A9B">
            <w:pPr>
              <w:jc w:val="center"/>
            </w:pPr>
            <w:r w:rsidRPr="006C6378">
              <w:t>50 мг</w:t>
            </w:r>
          </w:p>
        </w:tc>
        <w:tc>
          <w:tcPr>
            <w:tcW w:w="966" w:type="dxa"/>
            <w:tcBorders>
              <w:top w:val="single" w:sz="4" w:space="0" w:color="auto"/>
              <w:left w:val="single" w:sz="4" w:space="0" w:color="auto"/>
              <w:bottom w:val="single" w:sz="4" w:space="0" w:color="auto"/>
              <w:right w:val="single" w:sz="4" w:space="0" w:color="auto"/>
            </w:tcBorders>
            <w:vAlign w:val="center"/>
          </w:tcPr>
          <w:p w:rsidR="004A74D9" w:rsidRPr="006B0A4F" w:rsidRDefault="004A74D9" w:rsidP="00E33A9B">
            <w:pPr>
              <w:jc w:val="center"/>
            </w:pPr>
          </w:p>
        </w:tc>
        <w:tc>
          <w:tcPr>
            <w:tcW w:w="924"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tcPr>
          <w:p w:rsidR="004A74D9" w:rsidRPr="00F91AD8" w:rsidRDefault="004A74D9" w:rsidP="00E33A9B">
            <w:pPr>
              <w:spacing w:line="276" w:lineRule="auto"/>
              <w:jc w:val="center"/>
              <w:rPr>
                <w:rFonts w:ascii="Arial LatArm" w:hAnsi="Arial LatArm"/>
                <w:sz w:val="16"/>
                <w:szCs w:val="16"/>
                <w:lang w:val="en-US"/>
              </w:rPr>
            </w:pPr>
            <w:r>
              <w:rPr>
                <w:rFonts w:ascii="Arial LatArm" w:hAnsi="Arial LatArm"/>
                <w:sz w:val="16"/>
                <w:szCs w:val="16"/>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pPr>
            <w:r w:rsidRPr="005751AD">
              <w:rPr>
                <w:rFonts w:ascii="GHEA Grapalat" w:hAnsi="GHEA Grapalat"/>
                <w:sz w:val="20"/>
              </w:rPr>
              <w:t>Сари район, Ереван , 10 ул.</w:t>
            </w:r>
          </w:p>
        </w:tc>
        <w:tc>
          <w:tcPr>
            <w:tcW w:w="1206"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pPr>
            <w:r w:rsidRPr="00FE6E58">
              <w:rPr>
                <w:rFonts w:ascii="GHEA Grapalat" w:hAnsi="GHEA Grapalat"/>
                <w:sz w:val="18"/>
                <w:szCs w:val="18"/>
              </w:rPr>
              <w:t>Согласно порядку</w:t>
            </w:r>
          </w:p>
        </w:tc>
        <w:tc>
          <w:tcPr>
            <w:tcW w:w="3962"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4A74D9" w:rsidRPr="008944F9" w:rsidTr="00E33A9B">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4A74D9" w:rsidRPr="00863321" w:rsidRDefault="004A74D9" w:rsidP="00E33A9B">
            <w:pPr>
              <w:spacing w:line="276" w:lineRule="auto"/>
              <w:jc w:val="center"/>
              <w:rPr>
                <w:rFonts w:ascii="Arial LatArm" w:hAnsi="Arial LatArm" w:cs="Calibri"/>
                <w:color w:val="000000"/>
                <w:sz w:val="16"/>
                <w:szCs w:val="16"/>
                <w:lang w:val="en-US"/>
              </w:rPr>
            </w:pPr>
            <w:r>
              <w:rPr>
                <w:rFonts w:ascii="Arial LatArm" w:hAnsi="Arial LatArm" w:cs="Calibri"/>
                <w:color w:val="000000"/>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rPr>
                <w:rFonts w:ascii="Arial LatArm" w:hAnsi="Arial LatArm" w:cs="Calibri"/>
                <w:sz w:val="16"/>
                <w:szCs w:val="16"/>
              </w:rPr>
            </w:pPr>
            <w:r>
              <w:rPr>
                <w:rFonts w:ascii="Arial LatArm" w:hAnsi="Arial LatArm" w:cs="Calibri"/>
                <w:sz w:val="16"/>
                <w:szCs w:val="16"/>
              </w:rPr>
              <w:t>336911189</w:t>
            </w:r>
          </w:p>
        </w:tc>
        <w:tc>
          <w:tcPr>
            <w:tcW w:w="1832" w:type="dxa"/>
            <w:tcBorders>
              <w:top w:val="single" w:sz="4" w:space="0" w:color="auto"/>
              <w:left w:val="single" w:sz="4" w:space="0" w:color="auto"/>
              <w:bottom w:val="single" w:sz="4" w:space="0" w:color="auto"/>
              <w:right w:val="single" w:sz="4" w:space="0" w:color="auto"/>
            </w:tcBorders>
            <w:vAlign w:val="center"/>
          </w:tcPr>
          <w:p w:rsidR="004A74D9" w:rsidRPr="006658EE" w:rsidRDefault="004A74D9" w:rsidP="00E33A9B">
            <w:pPr>
              <w:jc w:val="center"/>
            </w:pPr>
            <w:r w:rsidRPr="006658EE">
              <w:t>Бетагистин Бетагистин 24 г</w:t>
            </w:r>
          </w:p>
        </w:tc>
        <w:tc>
          <w:tcPr>
            <w:tcW w:w="1073"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tcPr>
          <w:p w:rsidR="004A74D9" w:rsidRPr="006C6378" w:rsidRDefault="004A74D9" w:rsidP="00E33A9B">
            <w:pPr>
              <w:jc w:val="center"/>
            </w:pPr>
            <w:r w:rsidRPr="006C6378">
              <w:t>24 г</w:t>
            </w:r>
          </w:p>
        </w:tc>
        <w:tc>
          <w:tcPr>
            <w:tcW w:w="966" w:type="dxa"/>
            <w:tcBorders>
              <w:top w:val="single" w:sz="4" w:space="0" w:color="auto"/>
              <w:left w:val="single" w:sz="4" w:space="0" w:color="auto"/>
              <w:bottom w:val="single" w:sz="4" w:space="0" w:color="auto"/>
              <w:right w:val="single" w:sz="4" w:space="0" w:color="auto"/>
            </w:tcBorders>
            <w:vAlign w:val="center"/>
          </w:tcPr>
          <w:p w:rsidR="004A74D9" w:rsidRPr="006B0A4F" w:rsidRDefault="004A74D9" w:rsidP="00E33A9B">
            <w:pPr>
              <w:jc w:val="center"/>
            </w:pPr>
            <w:r w:rsidRPr="006B0A4F">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tcPr>
          <w:p w:rsidR="004A74D9" w:rsidRPr="00F91AD8" w:rsidRDefault="004A74D9" w:rsidP="00E33A9B">
            <w:pPr>
              <w:spacing w:line="276" w:lineRule="auto"/>
              <w:jc w:val="center"/>
              <w:rPr>
                <w:rFonts w:ascii="Arial LatArm" w:hAnsi="Arial LatArm"/>
                <w:sz w:val="16"/>
                <w:szCs w:val="16"/>
                <w:lang w:val="en-US"/>
              </w:rPr>
            </w:pPr>
            <w:r>
              <w:rPr>
                <w:rFonts w:ascii="Arial LatArm" w:hAnsi="Arial LatArm"/>
                <w:sz w:val="16"/>
                <w:szCs w:val="16"/>
              </w:rPr>
              <w:t>360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pPr>
            <w:r w:rsidRPr="005751AD">
              <w:rPr>
                <w:rFonts w:ascii="GHEA Grapalat" w:hAnsi="GHEA Grapalat"/>
                <w:sz w:val="20"/>
              </w:rPr>
              <w:t>Сари район, Ереван , 10 ул.</w:t>
            </w:r>
          </w:p>
        </w:tc>
        <w:tc>
          <w:tcPr>
            <w:tcW w:w="1206"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pPr>
            <w:r w:rsidRPr="00FE6E58">
              <w:rPr>
                <w:rFonts w:ascii="GHEA Grapalat" w:hAnsi="GHEA Grapalat"/>
                <w:sz w:val="18"/>
                <w:szCs w:val="18"/>
              </w:rPr>
              <w:t>Согласно порядку</w:t>
            </w:r>
          </w:p>
        </w:tc>
        <w:tc>
          <w:tcPr>
            <w:tcW w:w="3962"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4A74D9" w:rsidRPr="008944F9" w:rsidTr="00E33A9B">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4A74D9" w:rsidRPr="00863321" w:rsidRDefault="004A74D9" w:rsidP="00E33A9B">
            <w:pPr>
              <w:spacing w:line="276" w:lineRule="auto"/>
              <w:jc w:val="center"/>
              <w:rPr>
                <w:rFonts w:ascii="Arial LatArm" w:hAnsi="Arial LatArm" w:cs="Calibri"/>
                <w:color w:val="000000"/>
                <w:sz w:val="16"/>
                <w:szCs w:val="16"/>
                <w:lang w:val="en-US"/>
              </w:rPr>
            </w:pPr>
            <w:r>
              <w:rPr>
                <w:rFonts w:ascii="Arial LatArm" w:hAnsi="Arial LatArm" w:cs="Calibri"/>
                <w:color w:val="000000"/>
                <w:sz w:val="16"/>
                <w:szCs w:val="16"/>
                <w:lang w:val="en-US"/>
              </w:rPr>
              <w:t>12</w:t>
            </w:r>
          </w:p>
        </w:tc>
        <w:tc>
          <w:tcPr>
            <w:tcW w:w="1275"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rPr>
                <w:rFonts w:ascii="Arial LatArm" w:hAnsi="Arial LatArm" w:cs="Calibri"/>
                <w:sz w:val="16"/>
                <w:szCs w:val="16"/>
              </w:rPr>
            </w:pPr>
            <w:r>
              <w:rPr>
                <w:rFonts w:ascii="Arial LatArm" w:hAnsi="Arial LatArm" w:cs="Calibri"/>
                <w:sz w:val="16"/>
                <w:szCs w:val="16"/>
              </w:rPr>
              <w:t>33621530/2</w:t>
            </w:r>
          </w:p>
        </w:tc>
        <w:tc>
          <w:tcPr>
            <w:tcW w:w="1832" w:type="dxa"/>
            <w:tcBorders>
              <w:top w:val="single" w:sz="4" w:space="0" w:color="auto"/>
              <w:left w:val="single" w:sz="4" w:space="0" w:color="auto"/>
              <w:bottom w:val="single" w:sz="4" w:space="0" w:color="auto"/>
              <w:right w:val="single" w:sz="4" w:space="0" w:color="auto"/>
            </w:tcBorders>
            <w:vAlign w:val="center"/>
          </w:tcPr>
          <w:p w:rsidR="004A74D9" w:rsidRPr="006658EE" w:rsidRDefault="004A74D9" w:rsidP="00E33A9B">
            <w:pPr>
              <w:jc w:val="center"/>
            </w:pPr>
            <w:r w:rsidRPr="006658EE">
              <w:t xml:space="preserve">Периндоприл </w:t>
            </w:r>
            <w:r w:rsidRPr="006658EE">
              <w:lastRenderedPageBreak/>
              <w:t>Индарамид 8 мг 2,5 мг</w:t>
            </w:r>
          </w:p>
        </w:tc>
        <w:tc>
          <w:tcPr>
            <w:tcW w:w="1073"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tcPr>
          <w:p w:rsidR="004A74D9" w:rsidRPr="006C6378" w:rsidRDefault="004A74D9" w:rsidP="00E33A9B">
            <w:pPr>
              <w:jc w:val="center"/>
            </w:pPr>
            <w:r w:rsidRPr="006C6378">
              <w:t xml:space="preserve">8 мг + 2,5 </w:t>
            </w:r>
            <w:r w:rsidRPr="006C6378">
              <w:lastRenderedPageBreak/>
              <w:t>мг</w:t>
            </w:r>
          </w:p>
        </w:tc>
        <w:tc>
          <w:tcPr>
            <w:tcW w:w="966" w:type="dxa"/>
            <w:tcBorders>
              <w:top w:val="single" w:sz="4" w:space="0" w:color="auto"/>
              <w:left w:val="single" w:sz="4" w:space="0" w:color="auto"/>
              <w:bottom w:val="single" w:sz="4" w:space="0" w:color="auto"/>
              <w:right w:val="single" w:sz="4" w:space="0" w:color="auto"/>
            </w:tcBorders>
            <w:vAlign w:val="center"/>
          </w:tcPr>
          <w:p w:rsidR="004A74D9" w:rsidRPr="006B0A4F" w:rsidRDefault="004A74D9" w:rsidP="00E33A9B">
            <w:pPr>
              <w:jc w:val="center"/>
            </w:pPr>
            <w:r w:rsidRPr="006B0A4F">
              <w:lastRenderedPageBreak/>
              <w:t>таблет</w:t>
            </w:r>
            <w:r w:rsidRPr="006B0A4F">
              <w:lastRenderedPageBreak/>
              <w:t>ка:</w:t>
            </w:r>
          </w:p>
        </w:tc>
        <w:tc>
          <w:tcPr>
            <w:tcW w:w="924"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tcPr>
          <w:p w:rsidR="004A74D9" w:rsidRPr="00F91AD8" w:rsidRDefault="004A74D9" w:rsidP="00E33A9B">
            <w:pPr>
              <w:spacing w:line="276" w:lineRule="auto"/>
              <w:jc w:val="center"/>
              <w:rPr>
                <w:rFonts w:ascii="Arial LatArm" w:hAnsi="Arial LatArm"/>
                <w:sz w:val="16"/>
                <w:szCs w:val="16"/>
                <w:lang w:val="en-US"/>
              </w:rPr>
            </w:pPr>
            <w:r>
              <w:rPr>
                <w:rFonts w:ascii="Arial LatArm" w:hAnsi="Arial LatArm"/>
                <w:sz w:val="16"/>
                <w:szCs w:val="16"/>
              </w:rPr>
              <w:t>300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pPr>
            <w:r w:rsidRPr="005751AD">
              <w:rPr>
                <w:rFonts w:ascii="GHEA Grapalat" w:hAnsi="GHEA Grapalat"/>
                <w:sz w:val="20"/>
              </w:rPr>
              <w:t xml:space="preserve">Сари </w:t>
            </w:r>
            <w:r w:rsidRPr="005751AD">
              <w:rPr>
                <w:rFonts w:ascii="GHEA Grapalat" w:hAnsi="GHEA Grapalat"/>
                <w:sz w:val="20"/>
              </w:rPr>
              <w:lastRenderedPageBreak/>
              <w:t>район, Ереван , 10 ул.</w:t>
            </w:r>
          </w:p>
        </w:tc>
        <w:tc>
          <w:tcPr>
            <w:tcW w:w="1206"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pPr>
            <w:r w:rsidRPr="00FE6E58">
              <w:rPr>
                <w:rFonts w:ascii="GHEA Grapalat" w:hAnsi="GHEA Grapalat"/>
                <w:sz w:val="18"/>
                <w:szCs w:val="18"/>
              </w:rPr>
              <w:lastRenderedPageBreak/>
              <w:t>Согласно порядку</w:t>
            </w:r>
          </w:p>
        </w:tc>
        <w:tc>
          <w:tcPr>
            <w:tcW w:w="3962"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pPr>
            <w:r>
              <w:rPr>
                <w:rFonts w:ascii="GHEA Grapalat" w:hAnsi="GHEA Grapalat" w:cs="Sylfaen"/>
                <w:sz w:val="18"/>
                <w:szCs w:val="18"/>
                <w:lang w:val="hy-AM"/>
              </w:rPr>
              <w:t xml:space="preserve">20 дней после даты вступления в силу соглашения между сторонами на 1-й раунд 20 </w:t>
            </w:r>
            <w:r>
              <w:rPr>
                <w:rFonts w:ascii="GHEA Grapalat" w:hAnsi="GHEA Grapalat" w:cs="Sylfaen"/>
                <w:sz w:val="18"/>
                <w:szCs w:val="18"/>
                <w:lang w:val="hy-AM"/>
              </w:rPr>
              <w:lastRenderedPageBreak/>
              <w:t>дней / если Поставщик не согласен доставить ранее / на других этапах доставки в течение 3 рабочих дней после получения заказа от Клиента.</w:t>
            </w:r>
          </w:p>
        </w:tc>
      </w:tr>
      <w:tr w:rsidR="004A74D9" w:rsidRPr="008944F9" w:rsidTr="00E33A9B">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4A74D9" w:rsidRPr="00863321" w:rsidRDefault="004A74D9" w:rsidP="00E33A9B">
            <w:pPr>
              <w:spacing w:line="276" w:lineRule="auto"/>
              <w:jc w:val="center"/>
              <w:rPr>
                <w:rFonts w:ascii="Arial LatArm" w:hAnsi="Arial LatArm" w:cs="Calibri"/>
                <w:color w:val="000000"/>
                <w:sz w:val="16"/>
                <w:szCs w:val="16"/>
                <w:lang w:val="en-US"/>
              </w:rPr>
            </w:pPr>
            <w:r>
              <w:rPr>
                <w:rFonts w:ascii="Arial LatArm" w:hAnsi="Arial LatArm" w:cs="Calibri"/>
                <w:color w:val="000000"/>
                <w:sz w:val="16"/>
                <w:szCs w:val="16"/>
                <w:lang w:val="en-US"/>
              </w:rPr>
              <w:lastRenderedPageBreak/>
              <w:t>13</w:t>
            </w:r>
          </w:p>
        </w:tc>
        <w:tc>
          <w:tcPr>
            <w:tcW w:w="1275"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rPr>
                <w:rFonts w:ascii="Arial LatArm" w:hAnsi="Arial LatArm" w:cs="Calibri"/>
                <w:sz w:val="16"/>
                <w:szCs w:val="16"/>
              </w:rPr>
            </w:pPr>
            <w:r>
              <w:rPr>
                <w:rFonts w:ascii="Arial LatArm" w:hAnsi="Arial LatArm" w:cs="Calibri"/>
                <w:sz w:val="16"/>
                <w:szCs w:val="16"/>
              </w:rPr>
              <w:t>33621530/3</w:t>
            </w:r>
          </w:p>
        </w:tc>
        <w:tc>
          <w:tcPr>
            <w:tcW w:w="1832" w:type="dxa"/>
            <w:tcBorders>
              <w:top w:val="single" w:sz="4" w:space="0" w:color="auto"/>
              <w:left w:val="single" w:sz="4" w:space="0" w:color="auto"/>
              <w:bottom w:val="single" w:sz="4" w:space="0" w:color="auto"/>
              <w:right w:val="single" w:sz="4" w:space="0" w:color="auto"/>
            </w:tcBorders>
            <w:vAlign w:val="center"/>
          </w:tcPr>
          <w:p w:rsidR="004A74D9" w:rsidRPr="006658EE" w:rsidRDefault="004A74D9" w:rsidP="00E33A9B">
            <w:pPr>
              <w:jc w:val="center"/>
            </w:pPr>
            <w:r w:rsidRPr="006658EE">
              <w:t>Периндоприл Индарамид 10 мг 2,5 мг</w:t>
            </w:r>
          </w:p>
        </w:tc>
        <w:tc>
          <w:tcPr>
            <w:tcW w:w="1073"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tcPr>
          <w:p w:rsidR="004A74D9" w:rsidRPr="006C6378" w:rsidRDefault="004A74D9" w:rsidP="00E33A9B">
            <w:pPr>
              <w:jc w:val="center"/>
            </w:pPr>
            <w:r w:rsidRPr="006C6378">
              <w:t>10 мг + 2,5 мг</w:t>
            </w:r>
          </w:p>
        </w:tc>
        <w:tc>
          <w:tcPr>
            <w:tcW w:w="966"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pPr>
            <w:r w:rsidRPr="00C32188">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tcPr>
          <w:p w:rsidR="004A74D9" w:rsidRPr="00F91AD8" w:rsidRDefault="004A74D9" w:rsidP="00E33A9B">
            <w:pPr>
              <w:spacing w:line="276" w:lineRule="auto"/>
              <w:jc w:val="center"/>
              <w:rPr>
                <w:rFonts w:ascii="Arial LatArm" w:hAnsi="Arial LatArm"/>
                <w:sz w:val="16"/>
                <w:szCs w:val="16"/>
                <w:lang w:val="en-US"/>
              </w:rPr>
            </w:pPr>
            <w:r>
              <w:rPr>
                <w:rFonts w:ascii="Arial LatArm" w:hAnsi="Arial LatArm"/>
                <w:sz w:val="16"/>
                <w:szCs w:val="16"/>
              </w:rPr>
              <w:t>300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pPr>
            <w:r w:rsidRPr="005751AD">
              <w:rPr>
                <w:rFonts w:ascii="GHEA Grapalat" w:hAnsi="GHEA Grapalat"/>
                <w:sz w:val="20"/>
              </w:rPr>
              <w:t>Сари район, Ереван , 10 ул.</w:t>
            </w:r>
          </w:p>
        </w:tc>
        <w:tc>
          <w:tcPr>
            <w:tcW w:w="1206"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pPr>
            <w:r w:rsidRPr="00FE6E58">
              <w:rPr>
                <w:rFonts w:ascii="GHEA Grapalat" w:hAnsi="GHEA Grapalat"/>
                <w:sz w:val="18"/>
                <w:szCs w:val="18"/>
              </w:rPr>
              <w:t>Согласно порядку</w:t>
            </w:r>
          </w:p>
        </w:tc>
        <w:tc>
          <w:tcPr>
            <w:tcW w:w="3962" w:type="dxa"/>
            <w:tcBorders>
              <w:top w:val="single" w:sz="4" w:space="0" w:color="auto"/>
              <w:left w:val="single" w:sz="4" w:space="0" w:color="auto"/>
              <w:bottom w:val="single" w:sz="4" w:space="0" w:color="auto"/>
              <w:right w:val="single" w:sz="4" w:space="0" w:color="auto"/>
            </w:tcBorders>
            <w:vAlign w:val="center"/>
            <w:hideMark/>
          </w:tcPr>
          <w:p w:rsidR="004A74D9" w:rsidRDefault="004A74D9" w:rsidP="00E33A9B">
            <w:pPr>
              <w:jc w:val="cente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4A74D9" w:rsidRPr="008944F9" w:rsidTr="00E33A9B">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Arial LatArm" w:hAnsi="Arial LatArm" w:cs="Calibri"/>
                <w:color w:val="000000"/>
                <w:sz w:val="16"/>
                <w:szCs w:val="16"/>
                <w:lang w:val="en-US"/>
              </w:rPr>
            </w:pPr>
            <w:r>
              <w:rPr>
                <w:rFonts w:ascii="Arial LatArm" w:hAnsi="Arial LatArm" w:cs="Calibri"/>
                <w:color w:val="000000"/>
                <w:sz w:val="16"/>
                <w:szCs w:val="16"/>
                <w:lang w:val="en-US"/>
              </w:rPr>
              <w:t>14</w:t>
            </w:r>
          </w:p>
        </w:tc>
        <w:tc>
          <w:tcPr>
            <w:tcW w:w="1275"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rPr>
                <w:rFonts w:ascii="Arial LatArm" w:hAnsi="Arial LatArm" w:cs="Calibri"/>
                <w:sz w:val="16"/>
                <w:szCs w:val="16"/>
              </w:rPr>
            </w:pPr>
            <w:r>
              <w:rPr>
                <w:rFonts w:ascii="Arial LatArm" w:hAnsi="Arial LatArm" w:cs="Calibri"/>
                <w:sz w:val="16"/>
                <w:szCs w:val="16"/>
              </w:rPr>
              <w:t>33621460/1</w:t>
            </w:r>
          </w:p>
        </w:tc>
        <w:tc>
          <w:tcPr>
            <w:tcW w:w="1832" w:type="dxa"/>
            <w:tcBorders>
              <w:top w:val="single" w:sz="4" w:space="0" w:color="auto"/>
              <w:left w:val="single" w:sz="4" w:space="0" w:color="auto"/>
              <w:bottom w:val="single" w:sz="4" w:space="0" w:color="auto"/>
              <w:right w:val="single" w:sz="4" w:space="0" w:color="auto"/>
            </w:tcBorders>
            <w:vAlign w:val="center"/>
          </w:tcPr>
          <w:p w:rsidR="004A74D9" w:rsidRPr="006658EE" w:rsidRDefault="004A74D9" w:rsidP="00E33A9B">
            <w:pPr>
              <w:jc w:val="center"/>
            </w:pPr>
            <w:r w:rsidRPr="006658EE">
              <w:t>Периндоприл Амлодипин 10 мг 5 мг</w:t>
            </w:r>
          </w:p>
        </w:tc>
        <w:tc>
          <w:tcPr>
            <w:tcW w:w="1073"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tcPr>
          <w:p w:rsidR="004A74D9" w:rsidRPr="006C6378" w:rsidRDefault="004A74D9" w:rsidP="00E33A9B">
            <w:pPr>
              <w:jc w:val="center"/>
            </w:pPr>
            <w:r w:rsidRPr="006C6378">
              <w:t>10 мг + 5 мг</w:t>
            </w:r>
          </w:p>
        </w:tc>
        <w:tc>
          <w:tcPr>
            <w:tcW w:w="966"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pPr>
            <w:r w:rsidRPr="00C32188">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tcPr>
          <w:p w:rsidR="004A74D9" w:rsidRPr="00F91AD8" w:rsidRDefault="004A74D9" w:rsidP="00E33A9B">
            <w:pPr>
              <w:spacing w:line="276" w:lineRule="auto"/>
              <w:jc w:val="center"/>
              <w:rPr>
                <w:rFonts w:ascii="Arial LatArm" w:hAnsi="Arial LatArm"/>
                <w:sz w:val="16"/>
                <w:szCs w:val="16"/>
                <w:lang w:val="en-US"/>
              </w:rPr>
            </w:pPr>
            <w:r>
              <w:rPr>
                <w:rFonts w:ascii="Arial LatArm" w:hAnsi="Arial LatArm"/>
                <w:sz w:val="16"/>
                <w:szCs w:val="16"/>
              </w:rPr>
              <w:t>300</w:t>
            </w:r>
          </w:p>
        </w:tc>
        <w:tc>
          <w:tcPr>
            <w:tcW w:w="1134"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pPr>
            <w:r w:rsidRPr="003C052E">
              <w:rPr>
                <w:rFonts w:ascii="GHEA Grapalat" w:hAnsi="GHEA Grapalat"/>
                <w:sz w:val="20"/>
              </w:rPr>
              <w:t>Сари район, Ереван , 10 ул.</w:t>
            </w:r>
          </w:p>
        </w:tc>
        <w:tc>
          <w:tcPr>
            <w:tcW w:w="1206"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pPr>
            <w:r w:rsidRPr="00FE6E58">
              <w:rPr>
                <w:rFonts w:ascii="GHEA Grapalat" w:hAnsi="GHEA Grapalat"/>
                <w:sz w:val="18"/>
                <w:szCs w:val="18"/>
              </w:rPr>
              <w:t>Согласно порядку</w:t>
            </w:r>
          </w:p>
        </w:tc>
        <w:tc>
          <w:tcPr>
            <w:tcW w:w="3962"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pPr>
            <w:r w:rsidRPr="00F65BB7">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4A74D9" w:rsidRPr="008944F9" w:rsidTr="00E33A9B">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Arial LatArm" w:hAnsi="Arial LatArm" w:cs="Calibri"/>
                <w:color w:val="000000"/>
                <w:sz w:val="16"/>
                <w:szCs w:val="16"/>
                <w:lang w:val="en-US"/>
              </w:rPr>
            </w:pPr>
            <w:r>
              <w:rPr>
                <w:rFonts w:ascii="Arial LatArm" w:hAnsi="Arial LatArm" w:cs="Calibri"/>
                <w:color w:val="000000"/>
                <w:sz w:val="16"/>
                <w:szCs w:val="16"/>
                <w:lang w:val="en-US"/>
              </w:rPr>
              <w:t>15</w:t>
            </w:r>
          </w:p>
        </w:tc>
        <w:tc>
          <w:tcPr>
            <w:tcW w:w="1275"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rPr>
                <w:rFonts w:ascii="Arial LatArm" w:hAnsi="Arial LatArm" w:cs="Calibri"/>
                <w:sz w:val="16"/>
                <w:szCs w:val="16"/>
              </w:rPr>
            </w:pPr>
            <w:r>
              <w:rPr>
                <w:rFonts w:ascii="Arial LatArm" w:hAnsi="Arial LatArm" w:cs="Calibri"/>
                <w:sz w:val="16"/>
                <w:szCs w:val="16"/>
              </w:rPr>
              <w:t>33621460/2</w:t>
            </w:r>
          </w:p>
        </w:tc>
        <w:tc>
          <w:tcPr>
            <w:tcW w:w="1832" w:type="dxa"/>
            <w:tcBorders>
              <w:top w:val="single" w:sz="4" w:space="0" w:color="auto"/>
              <w:left w:val="single" w:sz="4" w:space="0" w:color="auto"/>
              <w:bottom w:val="single" w:sz="4" w:space="0" w:color="auto"/>
              <w:right w:val="single" w:sz="4" w:space="0" w:color="auto"/>
            </w:tcBorders>
            <w:vAlign w:val="center"/>
          </w:tcPr>
          <w:p w:rsidR="004A74D9" w:rsidRPr="006658EE" w:rsidRDefault="004A74D9" w:rsidP="00E33A9B">
            <w:pPr>
              <w:jc w:val="center"/>
            </w:pPr>
            <w:r w:rsidRPr="006658EE">
              <w:t>Периндоприл Амлодипин 10 мг 10 мг</w:t>
            </w:r>
          </w:p>
        </w:tc>
        <w:tc>
          <w:tcPr>
            <w:tcW w:w="1073"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tcPr>
          <w:p w:rsidR="004A74D9" w:rsidRPr="006C6378" w:rsidRDefault="004A74D9" w:rsidP="00E33A9B">
            <w:pPr>
              <w:jc w:val="center"/>
            </w:pPr>
            <w:r w:rsidRPr="006C6378">
              <w:t>10 мг + 10 мг</w:t>
            </w:r>
          </w:p>
        </w:tc>
        <w:tc>
          <w:tcPr>
            <w:tcW w:w="966"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pPr>
            <w:r w:rsidRPr="00C32188">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tcPr>
          <w:p w:rsidR="004A74D9" w:rsidRPr="00F91AD8" w:rsidRDefault="004A74D9" w:rsidP="00E33A9B">
            <w:pPr>
              <w:spacing w:line="276" w:lineRule="auto"/>
              <w:jc w:val="center"/>
              <w:rPr>
                <w:rFonts w:ascii="Arial LatArm" w:hAnsi="Arial LatArm"/>
                <w:sz w:val="16"/>
                <w:szCs w:val="16"/>
                <w:lang w:val="en-US"/>
              </w:rPr>
            </w:pPr>
            <w:r>
              <w:rPr>
                <w:rFonts w:ascii="Arial LatArm" w:hAnsi="Arial LatArm"/>
                <w:sz w:val="16"/>
                <w:szCs w:val="16"/>
              </w:rPr>
              <w:t>300</w:t>
            </w:r>
          </w:p>
        </w:tc>
        <w:tc>
          <w:tcPr>
            <w:tcW w:w="1134"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pPr>
            <w:r w:rsidRPr="003C052E">
              <w:rPr>
                <w:rFonts w:ascii="GHEA Grapalat" w:hAnsi="GHEA Grapalat"/>
                <w:sz w:val="20"/>
              </w:rPr>
              <w:t>Сари район, Ереван , 10 ул.</w:t>
            </w:r>
          </w:p>
        </w:tc>
        <w:tc>
          <w:tcPr>
            <w:tcW w:w="1206"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pPr>
            <w:r w:rsidRPr="00FE6E58">
              <w:rPr>
                <w:rFonts w:ascii="GHEA Grapalat" w:hAnsi="GHEA Grapalat"/>
                <w:sz w:val="18"/>
                <w:szCs w:val="18"/>
              </w:rPr>
              <w:t>Согласно порядку</w:t>
            </w:r>
          </w:p>
        </w:tc>
        <w:tc>
          <w:tcPr>
            <w:tcW w:w="3962"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pPr>
            <w:r w:rsidRPr="00F65BB7">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4A74D9" w:rsidRPr="008944F9" w:rsidTr="00E33A9B">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Arial LatArm" w:hAnsi="Arial LatArm" w:cs="Calibri"/>
                <w:color w:val="000000"/>
                <w:sz w:val="16"/>
                <w:szCs w:val="16"/>
                <w:lang w:val="en-US"/>
              </w:rPr>
            </w:pPr>
            <w:r>
              <w:rPr>
                <w:rFonts w:ascii="Arial LatArm" w:hAnsi="Arial LatArm" w:cs="Calibri"/>
                <w:color w:val="000000"/>
                <w:sz w:val="16"/>
                <w:szCs w:val="16"/>
                <w:lang w:val="en-US"/>
              </w:rPr>
              <w:t>16</w:t>
            </w:r>
          </w:p>
        </w:tc>
        <w:tc>
          <w:tcPr>
            <w:tcW w:w="1275"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rPr>
                <w:rFonts w:ascii="Arial LatArm" w:hAnsi="Arial LatArm" w:cs="Calibri"/>
                <w:sz w:val="16"/>
                <w:szCs w:val="16"/>
              </w:rPr>
            </w:pPr>
            <w:r>
              <w:rPr>
                <w:rFonts w:ascii="Arial LatArm" w:hAnsi="Arial LatArm" w:cs="Calibri"/>
                <w:sz w:val="16"/>
                <w:szCs w:val="16"/>
              </w:rPr>
              <w:t>33621764</w:t>
            </w:r>
          </w:p>
        </w:tc>
        <w:tc>
          <w:tcPr>
            <w:tcW w:w="1832"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pPr>
            <w:r w:rsidRPr="006658EE">
              <w:t>Периндоприл Индарамид Амлодипин 8 мг 2,5 мг 5 мг</w:t>
            </w:r>
          </w:p>
        </w:tc>
        <w:tc>
          <w:tcPr>
            <w:tcW w:w="1073"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pPr>
            <w:r w:rsidRPr="006C6378">
              <w:t>8 мг + 2,5 мг + 5 мг</w:t>
            </w:r>
          </w:p>
        </w:tc>
        <w:tc>
          <w:tcPr>
            <w:tcW w:w="966"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pPr>
            <w:r w:rsidRPr="00C32188">
              <w:t>таблет</w:t>
            </w:r>
            <w:bookmarkStart w:id="1" w:name="_GoBack"/>
            <w:bookmarkEnd w:id="1"/>
            <w:r w:rsidRPr="00C32188">
              <w:t>ка:</w:t>
            </w:r>
          </w:p>
        </w:tc>
        <w:tc>
          <w:tcPr>
            <w:tcW w:w="924"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tcPr>
          <w:p w:rsidR="004A74D9" w:rsidRPr="00F91AD8" w:rsidRDefault="004A74D9" w:rsidP="00E33A9B">
            <w:pPr>
              <w:spacing w:line="276" w:lineRule="auto"/>
              <w:jc w:val="center"/>
              <w:rPr>
                <w:rFonts w:ascii="Arial LatArm" w:hAnsi="Arial LatArm"/>
                <w:sz w:val="16"/>
                <w:szCs w:val="16"/>
                <w:lang w:val="en-US"/>
              </w:rPr>
            </w:pPr>
            <w:r>
              <w:rPr>
                <w:rFonts w:ascii="Arial LatArm" w:hAnsi="Arial LatArm"/>
                <w:sz w:val="16"/>
                <w:szCs w:val="16"/>
              </w:rPr>
              <w:t>120</w:t>
            </w:r>
          </w:p>
        </w:tc>
        <w:tc>
          <w:tcPr>
            <w:tcW w:w="1134"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pPr>
            <w:r w:rsidRPr="003C052E">
              <w:rPr>
                <w:rFonts w:ascii="GHEA Grapalat" w:hAnsi="GHEA Grapalat"/>
                <w:sz w:val="20"/>
              </w:rPr>
              <w:t>Сари район, Ереван , 10 ул.</w:t>
            </w:r>
          </w:p>
        </w:tc>
        <w:tc>
          <w:tcPr>
            <w:tcW w:w="1206"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pPr>
            <w:r w:rsidRPr="00FE6E58">
              <w:rPr>
                <w:rFonts w:ascii="GHEA Grapalat" w:hAnsi="GHEA Grapalat"/>
                <w:sz w:val="18"/>
                <w:szCs w:val="18"/>
              </w:rPr>
              <w:t>Согласно порядку</w:t>
            </w:r>
          </w:p>
        </w:tc>
        <w:tc>
          <w:tcPr>
            <w:tcW w:w="3962" w:type="dxa"/>
            <w:tcBorders>
              <w:top w:val="single" w:sz="4" w:space="0" w:color="auto"/>
              <w:left w:val="single" w:sz="4" w:space="0" w:color="auto"/>
              <w:bottom w:val="single" w:sz="4" w:space="0" w:color="auto"/>
              <w:right w:val="single" w:sz="4" w:space="0" w:color="auto"/>
            </w:tcBorders>
            <w:vAlign w:val="center"/>
          </w:tcPr>
          <w:p w:rsidR="004A74D9" w:rsidRDefault="004A74D9" w:rsidP="00E33A9B">
            <w:pPr>
              <w:jc w:val="center"/>
            </w:pPr>
            <w:r w:rsidRPr="00F65BB7">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bl>
    <w:p w:rsidR="00F954E8" w:rsidRDefault="00F954E8" w:rsidP="00B46D58">
      <w:pPr>
        <w:widowControl w:val="0"/>
        <w:jc w:val="both"/>
        <w:rPr>
          <w:rFonts w:ascii="GHEA Grapalat" w:hAnsi="GHEA Grapalat"/>
          <w:lang w:val="en-US"/>
        </w:rPr>
      </w:pPr>
    </w:p>
    <w:p w:rsidR="00B331D5" w:rsidRPr="00B331D5" w:rsidRDefault="00B331D5" w:rsidP="00B331D5">
      <w:pPr>
        <w:widowControl w:val="0"/>
        <w:jc w:val="both"/>
        <w:rPr>
          <w:rFonts w:ascii="GHEA Grapalat" w:hAnsi="GHEA Grapalat"/>
          <w:i/>
          <w:lang w:val="en-US"/>
        </w:rPr>
      </w:pPr>
      <w:r w:rsidRPr="00B331D5">
        <w:rPr>
          <w:rFonts w:ascii="GHEA Grapalat" w:hAnsi="GHEA Grapalat"/>
          <w:i/>
          <w:lang w:val="en-US"/>
        </w:rPr>
        <w:t>Согласно части 5 статьи 13 Закона РА «О закупках», если характеристики любого из предметов закупки содержат требование или ссылку на какой-либо товарный знак, торговое название, патент, эскиз или модель, страну происхождения или конкретный источник или производителя, В этом случае участники торгов могут представить эквивалент предмета закупки, одновременно подав заявку на характеристики предмета эквивалента предмета закупки, который будет представлен.</w:t>
      </w:r>
    </w:p>
    <w:p w:rsidR="00B331D5" w:rsidRPr="00B331D5" w:rsidRDefault="00B331D5" w:rsidP="00B331D5">
      <w:pPr>
        <w:widowControl w:val="0"/>
        <w:jc w:val="both"/>
        <w:rPr>
          <w:rFonts w:ascii="GHEA Grapalat" w:hAnsi="GHEA Grapalat"/>
          <w:i/>
          <w:lang w:val="en-US"/>
        </w:rPr>
      </w:pPr>
    </w:p>
    <w:p w:rsidR="00B331D5" w:rsidRPr="00B331D5" w:rsidRDefault="00B331D5" w:rsidP="00B331D5">
      <w:pPr>
        <w:widowControl w:val="0"/>
        <w:jc w:val="both"/>
        <w:rPr>
          <w:rFonts w:ascii="GHEA Grapalat" w:hAnsi="GHEA Grapalat"/>
          <w:lang w:val="en-US"/>
        </w:rPr>
      </w:pPr>
    </w:p>
    <w:p w:rsidR="00B331D5" w:rsidRPr="00B331D5" w:rsidRDefault="00B331D5" w:rsidP="00B331D5">
      <w:pPr>
        <w:widowControl w:val="0"/>
        <w:jc w:val="both"/>
        <w:rPr>
          <w:rFonts w:ascii="GHEA Grapalat" w:hAnsi="GHEA Grapalat"/>
          <w:lang w:val="en-US"/>
        </w:rPr>
      </w:pPr>
      <w:r w:rsidRPr="00B331D5">
        <w:rPr>
          <w:rFonts w:ascii="GHEA Grapalat" w:hAnsi="GHEA Grapalat"/>
          <w:lang w:val="en-US"/>
        </w:rPr>
        <w:t xml:space="preserve"> * Транспортировка, хранение и хранение лекарств должны осуществляться в соответствии с Постановлением министра здравоохранения РА от 2010 г. Заказ 17-Н</w:t>
      </w:r>
    </w:p>
    <w:p w:rsidR="00B331D5" w:rsidRPr="00B331D5" w:rsidRDefault="00B331D5" w:rsidP="00B331D5">
      <w:pPr>
        <w:widowControl w:val="0"/>
        <w:jc w:val="both"/>
        <w:rPr>
          <w:rFonts w:ascii="GHEA Grapalat" w:hAnsi="GHEA Grapalat"/>
          <w:lang w:val="en-US"/>
        </w:rPr>
      </w:pPr>
      <w:r w:rsidRPr="00B331D5">
        <w:rPr>
          <w:rFonts w:ascii="GHEA Grapalat" w:hAnsi="GHEA Grapalat"/>
          <w:lang w:val="en-US"/>
        </w:rPr>
        <w:t>* Срок годности препарата на момент доставки покупателю должен быть следующим:</w:t>
      </w:r>
    </w:p>
    <w:p w:rsidR="00B331D5" w:rsidRPr="00B331D5" w:rsidRDefault="00B331D5" w:rsidP="00B331D5">
      <w:pPr>
        <w:widowControl w:val="0"/>
        <w:jc w:val="both"/>
        <w:rPr>
          <w:rFonts w:ascii="GHEA Grapalat" w:hAnsi="GHEA Grapalat"/>
          <w:lang w:val="en-US"/>
        </w:rPr>
      </w:pPr>
      <w:r w:rsidRPr="00B331D5">
        <w:rPr>
          <w:rFonts w:ascii="GHEA Grapalat" w:hAnsi="GHEA Grapalat"/>
          <w:lang w:val="en-US"/>
        </w:rPr>
        <w:t>а. Если они имеют срок хранения более 2,5 лет, они должны иметь срок хранения не менее 24 месяцев на момент доставки.</w:t>
      </w:r>
    </w:p>
    <w:p w:rsidR="00B331D5" w:rsidRPr="00B331D5" w:rsidRDefault="00B331D5" w:rsidP="00B331D5">
      <w:pPr>
        <w:widowControl w:val="0"/>
        <w:jc w:val="both"/>
        <w:rPr>
          <w:rFonts w:ascii="GHEA Grapalat" w:hAnsi="GHEA Grapalat"/>
          <w:lang w:val="en-US"/>
        </w:rPr>
      </w:pPr>
      <w:r w:rsidRPr="00B331D5">
        <w:rPr>
          <w:rFonts w:ascii="GHEA Grapalat" w:hAnsi="GHEA Grapalat"/>
          <w:lang w:val="en-US"/>
        </w:rPr>
        <w:t>б. Лекарства со сроком годности до 2,5 лет должны иметь общий срок хранения 12 месяцев на момент доставки;</w:t>
      </w:r>
    </w:p>
    <w:p w:rsidR="00B331D5" w:rsidRDefault="00B331D5" w:rsidP="00B331D5">
      <w:pPr>
        <w:widowControl w:val="0"/>
        <w:jc w:val="both"/>
        <w:rPr>
          <w:rFonts w:ascii="GHEA Grapalat" w:hAnsi="GHEA Grapalat"/>
          <w:lang w:val="en-US"/>
        </w:rPr>
      </w:pPr>
      <w:r w:rsidRPr="00B331D5">
        <w:rPr>
          <w:rFonts w:ascii="GHEA Grapalat" w:hAnsi="GHEA Grapalat"/>
          <w:lang w:val="en-US"/>
        </w:rPr>
        <w:t>с. В некоторых случаях, то есть при обоснованной необходимости удовлетворения насущных потребностей пациентов, короткого срока годности лекарственного средства, лекарство может иметь не менее половины общего срока годности лекарственного средства на момент доставки.</w:t>
      </w:r>
    </w:p>
    <w:p w:rsidR="00B331D5" w:rsidRDefault="00B331D5" w:rsidP="00B46D58">
      <w:pPr>
        <w:widowControl w:val="0"/>
        <w:jc w:val="both"/>
        <w:rPr>
          <w:rFonts w:ascii="GHEA Grapalat" w:hAnsi="GHEA Grapalat"/>
          <w:lang w:val="en-US"/>
        </w:rPr>
      </w:pPr>
    </w:p>
    <w:p w:rsidR="00B331D5" w:rsidRDefault="00B331D5" w:rsidP="00B46D58">
      <w:pPr>
        <w:widowControl w:val="0"/>
        <w:jc w:val="both"/>
        <w:rPr>
          <w:rFonts w:ascii="GHEA Grapalat" w:hAnsi="GHEA Grapalat"/>
          <w:lang w:val="en-US"/>
        </w:rPr>
      </w:pPr>
    </w:p>
    <w:p w:rsidR="00B331D5" w:rsidRDefault="00B331D5" w:rsidP="00B46D58">
      <w:pPr>
        <w:widowControl w:val="0"/>
        <w:jc w:val="both"/>
        <w:rPr>
          <w:rFonts w:ascii="GHEA Grapalat" w:hAnsi="GHEA Grapalat"/>
          <w:lang w:val="en-US"/>
        </w:rPr>
      </w:pPr>
    </w:p>
    <w:p w:rsidR="00B331D5" w:rsidRDefault="00B331D5" w:rsidP="00B46D58">
      <w:pPr>
        <w:widowControl w:val="0"/>
        <w:jc w:val="both"/>
        <w:rPr>
          <w:rFonts w:ascii="GHEA Grapalat" w:hAnsi="GHEA Grapalat"/>
          <w:lang w:val="en-US"/>
        </w:rPr>
      </w:pPr>
    </w:p>
    <w:p w:rsidR="00B331D5" w:rsidRDefault="00B331D5" w:rsidP="00B46D58">
      <w:pPr>
        <w:widowControl w:val="0"/>
        <w:jc w:val="both"/>
        <w:rPr>
          <w:rFonts w:ascii="GHEA Grapalat" w:hAnsi="GHEA Grapalat"/>
          <w:lang w:val="en-US"/>
        </w:rPr>
      </w:pPr>
    </w:p>
    <w:p w:rsidR="00B331D5" w:rsidRDefault="00B331D5" w:rsidP="00B46D58">
      <w:pPr>
        <w:widowControl w:val="0"/>
        <w:jc w:val="both"/>
        <w:rPr>
          <w:rFonts w:ascii="GHEA Grapalat" w:hAnsi="GHEA Grapalat"/>
          <w:lang w:val="en-US"/>
        </w:rPr>
      </w:pPr>
    </w:p>
    <w:p w:rsidR="00B331D5" w:rsidRPr="00EA45C8" w:rsidRDefault="00B331D5" w:rsidP="00B46D58">
      <w:pPr>
        <w:widowControl w:val="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1"/>
        <w:t>*</w:t>
      </w:r>
    </w:p>
    <w:p w:rsidR="00071D1C" w:rsidRDefault="00071D1C" w:rsidP="00B46D58">
      <w:pPr>
        <w:widowControl w:val="0"/>
        <w:spacing w:after="160"/>
        <w:jc w:val="right"/>
        <w:rPr>
          <w:rFonts w:ascii="GHEA Grapalat" w:hAnsi="GHEA Grapalat"/>
          <w:lang w:val="en-US"/>
        </w:rPr>
      </w:pPr>
      <w:r w:rsidRPr="00B138F3">
        <w:rPr>
          <w:rFonts w:ascii="GHEA Grapalat" w:hAnsi="GHEA Grapalat"/>
        </w:rPr>
        <w:t>Драмов РА</w:t>
      </w:r>
    </w:p>
    <w:p w:rsidR="00EA45C8" w:rsidRDefault="00EA45C8" w:rsidP="00B46D58">
      <w:pPr>
        <w:widowControl w:val="0"/>
        <w:spacing w:after="160"/>
        <w:jc w:val="right"/>
        <w:rPr>
          <w:rFonts w:ascii="GHEA Grapalat" w:hAnsi="GHEA Grapalat"/>
          <w:lang w:val="en-US"/>
        </w:rPr>
      </w:pPr>
    </w:p>
    <w:p w:rsidR="00EA45C8" w:rsidRDefault="00EA45C8" w:rsidP="00B46D58">
      <w:pPr>
        <w:widowControl w:val="0"/>
        <w:spacing w:after="160"/>
        <w:jc w:val="right"/>
        <w:rPr>
          <w:rFonts w:ascii="GHEA Grapalat" w:hAnsi="GHEA Grapalat"/>
          <w:lang w:val="en-US"/>
        </w:rPr>
      </w:pPr>
    </w:p>
    <w:tbl>
      <w:tblPr>
        <w:tblW w:w="1233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8080"/>
      </w:tblGrid>
      <w:tr w:rsidR="00EA45C8" w:rsidRPr="001B125B" w:rsidTr="00E8256C">
        <w:trPr>
          <w:trHeight w:val="620"/>
        </w:trPr>
        <w:tc>
          <w:tcPr>
            <w:tcW w:w="4253" w:type="dxa"/>
            <w:tcBorders>
              <w:top w:val="single" w:sz="4" w:space="0" w:color="auto"/>
              <w:left w:val="single" w:sz="4" w:space="0" w:color="auto"/>
              <w:bottom w:val="single" w:sz="4" w:space="0" w:color="auto"/>
              <w:right w:val="single" w:sz="4" w:space="0" w:color="auto"/>
            </w:tcBorders>
            <w:vAlign w:val="center"/>
            <w:hideMark/>
          </w:tcPr>
          <w:p w:rsidR="00EA45C8" w:rsidRDefault="00EA45C8" w:rsidP="00DD3DC8">
            <w:pPr>
              <w:spacing w:line="276" w:lineRule="auto"/>
              <w:rPr>
                <w:rFonts w:ascii="GHEA Grapalat" w:hAnsi="GHEA Grapalat"/>
                <w:sz w:val="20"/>
                <w:szCs w:val="20"/>
              </w:rPr>
            </w:pPr>
            <w:r w:rsidRPr="00EA45C8">
              <w:rPr>
                <w:rFonts w:ascii="GHEA Grapalat" w:hAnsi="GHEA Grapalat"/>
                <w:lang w:val="en-US"/>
              </w:rPr>
              <w:t>Дата платежа</w:t>
            </w:r>
          </w:p>
        </w:tc>
        <w:tc>
          <w:tcPr>
            <w:tcW w:w="8080" w:type="dxa"/>
            <w:tcBorders>
              <w:top w:val="single" w:sz="4" w:space="0" w:color="auto"/>
              <w:left w:val="single" w:sz="4" w:space="0" w:color="auto"/>
              <w:bottom w:val="single" w:sz="4" w:space="0" w:color="auto"/>
              <w:right w:val="single" w:sz="4" w:space="0" w:color="auto"/>
            </w:tcBorders>
            <w:vAlign w:val="center"/>
            <w:hideMark/>
          </w:tcPr>
          <w:p w:rsidR="00EA45C8" w:rsidRDefault="00EA45C8" w:rsidP="00EA45C8">
            <w:pPr>
              <w:widowControl w:val="0"/>
              <w:spacing w:after="160"/>
              <w:jc w:val="right"/>
              <w:rPr>
                <w:rFonts w:ascii="GHEA Grapalat" w:hAnsi="GHEA Grapalat"/>
                <w:lang w:val="en-US"/>
              </w:rPr>
            </w:pPr>
            <w:r w:rsidRPr="00EA45C8">
              <w:rPr>
                <w:rFonts w:ascii="GHEA Grapalat" w:hAnsi="GHEA Grapalat"/>
                <w:lang w:val="en-US"/>
              </w:rPr>
              <w:t>График оплаты Платежи будут производиться в рамках Соглашения до 15-го числа каждого месяца в размере 100% от фактически доставленных товаров в течение предыдущего месяца на основании протоколов квитанции-доставки, утвержденных Продавцом.</w:t>
            </w:r>
          </w:p>
          <w:p w:rsidR="00EA45C8" w:rsidRDefault="00EA45C8" w:rsidP="00DD3DC8">
            <w:pPr>
              <w:spacing w:line="276" w:lineRule="auto"/>
              <w:rPr>
                <w:rFonts w:ascii="GHEA Grapalat" w:hAnsi="GHEA Grapalat" w:cs="Sylfaen"/>
                <w:sz w:val="20"/>
              </w:rPr>
            </w:pPr>
          </w:p>
        </w:tc>
      </w:tr>
    </w:tbl>
    <w:p w:rsidR="00EA45C8" w:rsidRPr="00EA45C8" w:rsidRDefault="00EA45C8" w:rsidP="00B46D58">
      <w:pPr>
        <w:widowControl w:val="0"/>
        <w:spacing w:after="160"/>
        <w:jc w:val="right"/>
        <w:rPr>
          <w:rFonts w:ascii="GHEA Grapalat" w:hAnsi="GHEA Grapalat"/>
          <w:lang w:val="en-US"/>
        </w:rPr>
      </w:pPr>
    </w:p>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289" w:rsidRDefault="00AD1289">
      <w:r>
        <w:separator/>
      </w:r>
    </w:p>
  </w:endnote>
  <w:endnote w:type="continuationSeparator" w:id="0">
    <w:p w:rsidR="00AD1289" w:rsidRDefault="00AD1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DD3DC8" w:rsidRPr="00C861E9" w:rsidRDefault="00DD3DC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331D5">
          <w:rPr>
            <w:rFonts w:ascii="GHEA Grapalat" w:hAnsi="GHEA Grapalat"/>
            <w:noProof/>
            <w:sz w:val="24"/>
            <w:szCs w:val="24"/>
          </w:rPr>
          <w:t>69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289" w:rsidRDefault="00AD1289">
      <w:r>
        <w:separator/>
      </w:r>
    </w:p>
  </w:footnote>
  <w:footnote w:type="continuationSeparator" w:id="0">
    <w:p w:rsidR="00AD1289" w:rsidRDefault="00AD1289">
      <w:r>
        <w:continuationSeparator/>
      </w:r>
    </w:p>
  </w:footnote>
  <w:footnote w:id="1">
    <w:p w:rsidR="00DD3DC8" w:rsidRPr="005E5972" w:rsidRDefault="00DD3DC8" w:rsidP="007A5F50">
      <w:pPr>
        <w:pStyle w:val="FootnoteText"/>
        <w:jc w:val="both"/>
        <w:rPr>
          <w:rFonts w:asciiTheme="minorHAnsi" w:hAnsiTheme="minorHAnsi"/>
          <w:i/>
          <w:lang w:val="en-US"/>
        </w:rPr>
      </w:pPr>
    </w:p>
  </w:footnote>
  <w:footnote w:id="2">
    <w:p w:rsidR="00DD3DC8" w:rsidRPr="005E5972" w:rsidRDefault="00DD3DC8" w:rsidP="005E5972">
      <w:pPr>
        <w:pStyle w:val="FootnoteText"/>
        <w:widowControl w:val="0"/>
        <w:jc w:val="both"/>
        <w:rPr>
          <w:rFonts w:ascii="GHEA Grapalat" w:hAnsi="GHEA Grapalat"/>
          <w:i/>
          <w:lang w:val="en-US"/>
        </w:rPr>
      </w:pPr>
    </w:p>
  </w:footnote>
  <w:footnote w:id="3">
    <w:p w:rsidR="00DD3DC8" w:rsidRPr="003626A3" w:rsidRDefault="00DD3DC8" w:rsidP="003626A3">
      <w:pPr>
        <w:pStyle w:val="FootnoteText"/>
        <w:jc w:val="both"/>
        <w:rPr>
          <w:rFonts w:ascii="GHEA Grapalat" w:hAnsi="GHEA Grapalat"/>
          <w:i/>
          <w:lang w:val="en-US"/>
        </w:rPr>
      </w:pPr>
    </w:p>
    <w:p w:rsidR="00DD3DC8" w:rsidRPr="00CD6B60" w:rsidRDefault="00DD3DC8" w:rsidP="00FC69A8">
      <w:pPr>
        <w:pStyle w:val="FootnoteText"/>
        <w:jc w:val="both"/>
        <w:rPr>
          <w:rFonts w:ascii="GHEA Grapalat" w:hAnsi="GHEA Grapalat"/>
          <w:i/>
        </w:rPr>
      </w:pPr>
      <w:r w:rsidRPr="00CD6B60">
        <w:rPr>
          <w:rFonts w:ascii="GHEA Grapalat" w:hAnsi="GHEA Grapalat"/>
          <w:i/>
        </w:rPr>
        <w:t xml:space="preserve"> </w:t>
      </w:r>
    </w:p>
  </w:footnote>
  <w:footnote w:id="4">
    <w:p w:rsidR="00DD3DC8" w:rsidRPr="003626A3" w:rsidRDefault="00DD3DC8" w:rsidP="003626A3">
      <w:pPr>
        <w:widowControl w:val="0"/>
        <w:tabs>
          <w:tab w:val="left" w:pos="142"/>
        </w:tabs>
        <w:jc w:val="both"/>
        <w:rPr>
          <w:rFonts w:ascii="GHEA Grapalat" w:hAnsi="GHEA Grapalat"/>
          <w:i/>
          <w:sz w:val="20"/>
          <w:szCs w:val="20"/>
          <w:lang w:val="en-US"/>
        </w:rPr>
      </w:pPr>
    </w:p>
  </w:footnote>
  <w:footnote w:id="5">
    <w:p w:rsidR="00DD3DC8" w:rsidRPr="0049623A" w:rsidDel="00932115" w:rsidRDefault="00DD3DC8"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DD3DC8" w:rsidRPr="00D3436F" w:rsidRDefault="00DD3DC8"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D3DC8" w:rsidRPr="000811C1" w:rsidRDefault="00DD3DC8">
      <w:pPr>
        <w:pStyle w:val="FootnoteText"/>
        <w:rPr>
          <w:rFonts w:asciiTheme="minorHAnsi" w:hAnsiTheme="minorHAnsi"/>
        </w:rPr>
      </w:pPr>
    </w:p>
  </w:footnote>
  <w:footnote w:id="7">
    <w:p w:rsidR="00DD3DC8" w:rsidRPr="00FE2AA4" w:rsidRDefault="00DD3DC8">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DD3DC8" w:rsidRPr="008842CE" w:rsidRDefault="00DD3DC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D3DC8" w:rsidRPr="000811C1" w:rsidRDefault="00DD3DC8">
      <w:pPr>
        <w:pStyle w:val="FootnoteText"/>
        <w:rPr>
          <w:lang w:val="af-ZA"/>
        </w:rPr>
      </w:pPr>
    </w:p>
  </w:footnote>
  <w:footnote w:id="9">
    <w:p w:rsidR="00DD3DC8" w:rsidRPr="009F50AB" w:rsidRDefault="00DD3DC8" w:rsidP="009F50AB">
      <w:pPr>
        <w:pStyle w:val="FootnoteText"/>
        <w:jc w:val="both"/>
        <w:rPr>
          <w:rFonts w:ascii="GHEA Grapalat" w:hAnsi="GHEA Grapalat" w:cs="Sylfaen"/>
          <w:i/>
          <w:sz w:val="16"/>
          <w:szCs w:val="16"/>
          <w:lang w:val="en-US"/>
        </w:rPr>
      </w:pPr>
    </w:p>
    <w:p w:rsidR="00DD3DC8" w:rsidRPr="009F50AB" w:rsidRDefault="00DD3DC8" w:rsidP="00C67FAB">
      <w:pPr>
        <w:pStyle w:val="FootnoteText"/>
        <w:jc w:val="both"/>
        <w:rPr>
          <w:rFonts w:ascii="GHEA Grapalat" w:hAnsi="GHEA Grapalat"/>
          <w:i/>
          <w:lang w:val="en-US"/>
        </w:rPr>
      </w:pPr>
      <w:r>
        <w:rPr>
          <w:rFonts w:ascii="GHEA Grapalat" w:hAnsi="GHEA Grapalat"/>
          <w:i/>
        </w:rPr>
        <w:t>.</w:t>
      </w:r>
    </w:p>
  </w:footnote>
  <w:footnote w:id="10">
    <w:p w:rsidR="00DD3DC8" w:rsidRPr="009F50AB" w:rsidRDefault="00DD3DC8" w:rsidP="00C67FAB">
      <w:pPr>
        <w:pStyle w:val="FootnoteText"/>
        <w:jc w:val="both"/>
        <w:rPr>
          <w:rFonts w:ascii="GHEA Grapalat" w:hAnsi="GHEA Grapalat"/>
          <w:i/>
          <w:lang w:val="en-US"/>
        </w:rPr>
      </w:pPr>
    </w:p>
  </w:footnote>
  <w:footnote w:id="11">
    <w:p w:rsidR="00DD3DC8" w:rsidRPr="00A31673" w:rsidRDefault="00DD3DC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DD3DC8" w:rsidRPr="00B666FB" w:rsidRDefault="00DD3DC8">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rsidR="00DD3DC8" w:rsidRDefault="00DD3DC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D3DC8" w:rsidRDefault="00DD3DC8" w:rsidP="006B3E56">
      <w:pPr>
        <w:pStyle w:val="FootnoteText"/>
        <w:rPr>
          <w:rFonts w:asciiTheme="minorHAnsi" w:hAnsiTheme="minorHAnsi"/>
          <w:lang w:val="af-ZA"/>
        </w:rPr>
      </w:pPr>
    </w:p>
  </w:footnote>
  <w:footnote w:id="14">
    <w:p w:rsidR="00DD3DC8" w:rsidRPr="00A25D1B" w:rsidRDefault="00DD3DC8"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DD3DC8" w:rsidRPr="00DC619D" w:rsidRDefault="00DD3DC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DD3DC8" w:rsidRPr="00D3436F" w:rsidRDefault="00DD3DC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D3DC8" w:rsidRPr="00D3436F" w:rsidRDefault="00DD3DC8">
      <w:pPr>
        <w:pStyle w:val="FootnoteText"/>
        <w:rPr>
          <w:lang w:val="es-ES"/>
        </w:rPr>
      </w:pPr>
    </w:p>
  </w:footnote>
  <w:footnote w:id="17">
    <w:p w:rsidR="00DD3DC8" w:rsidRPr="008842CE" w:rsidRDefault="00DD3DC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D3DC8" w:rsidRPr="008842CE" w:rsidRDefault="00DD3DC8" w:rsidP="003D2FE2">
      <w:pPr>
        <w:pStyle w:val="FootnoteText"/>
        <w:jc w:val="both"/>
        <w:rPr>
          <w:rFonts w:ascii="GHEA Grapalat" w:hAnsi="GHEA Grapalat"/>
        </w:rPr>
      </w:pPr>
    </w:p>
  </w:footnote>
  <w:footnote w:id="18">
    <w:p w:rsidR="00DD3DC8" w:rsidRPr="008842CE" w:rsidRDefault="00DD3DC8" w:rsidP="003D2FE2">
      <w:pPr>
        <w:pStyle w:val="FootnoteText"/>
        <w:jc w:val="both"/>
      </w:pPr>
    </w:p>
  </w:footnote>
  <w:footnote w:id="19">
    <w:p w:rsidR="00DD3DC8" w:rsidRPr="008842CE" w:rsidRDefault="00DD3DC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D3DC8" w:rsidRPr="008842CE" w:rsidRDefault="00DD3DC8" w:rsidP="000A214C">
      <w:pPr>
        <w:pStyle w:val="FootnoteText"/>
        <w:jc w:val="both"/>
        <w:rPr>
          <w:rFonts w:ascii="GHEA Grapalat" w:hAnsi="GHEA Grapalat"/>
        </w:rPr>
      </w:pPr>
    </w:p>
  </w:footnote>
  <w:footnote w:id="20">
    <w:p w:rsidR="00DD3DC8" w:rsidRPr="008842CE" w:rsidRDefault="00DD3DC8" w:rsidP="000A214C">
      <w:pPr>
        <w:pStyle w:val="FootnoteText"/>
        <w:jc w:val="both"/>
      </w:pPr>
    </w:p>
  </w:footnote>
  <w:footnote w:id="21">
    <w:p w:rsidR="00DD3DC8" w:rsidRPr="008842CE" w:rsidRDefault="00DD3DC8"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DD3DC8" w:rsidRPr="00D3436F" w:rsidRDefault="00DD3DC8"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3">
    <w:p w:rsidR="00DD3DC8" w:rsidRPr="008842CE" w:rsidRDefault="00DD3DC8"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D3DC8" w:rsidRPr="00E85250" w:rsidRDefault="00DD3DC8" w:rsidP="00D90640">
      <w:pPr>
        <w:widowControl w:val="0"/>
        <w:spacing w:after="160" w:line="360" w:lineRule="auto"/>
        <w:ind w:firstLine="709"/>
        <w:jc w:val="both"/>
        <w:rPr>
          <w:rFonts w:ascii="GHEA Grapalat" w:hAnsi="GHEA Grapalat"/>
          <w:lang w:val="hy-AM"/>
        </w:rPr>
      </w:pPr>
    </w:p>
    <w:p w:rsidR="00DD3DC8" w:rsidRPr="00D3436F" w:rsidRDefault="00DD3DC8">
      <w:pPr>
        <w:pStyle w:val="FootnoteText"/>
        <w:rPr>
          <w:lang w:val="hy-AM"/>
        </w:rPr>
      </w:pPr>
    </w:p>
  </w:footnote>
  <w:footnote w:id="24">
    <w:p w:rsidR="00DD3DC8" w:rsidRPr="00402BC3" w:rsidRDefault="00DD3DC8"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D3DC8" w:rsidRPr="00552088" w:rsidRDefault="00DD3DC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D3DC8" w:rsidRPr="00D3436F" w:rsidRDefault="00DD3DC8">
      <w:pPr>
        <w:pStyle w:val="FootnoteText"/>
        <w:rPr>
          <w:lang w:val="hy-AM"/>
        </w:rPr>
      </w:pPr>
    </w:p>
  </w:footnote>
  <w:footnote w:id="25">
    <w:p w:rsidR="00DD3DC8" w:rsidRPr="008842CE" w:rsidRDefault="00DD3DC8"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D3DC8" w:rsidRPr="00D3436F" w:rsidRDefault="00DD3DC8">
      <w:pPr>
        <w:pStyle w:val="FootnoteText"/>
        <w:rPr>
          <w:lang w:val="hy-AM"/>
        </w:rPr>
      </w:pPr>
    </w:p>
  </w:footnote>
  <w:footnote w:id="26">
    <w:p w:rsidR="00DD3DC8" w:rsidRPr="00D3436F" w:rsidRDefault="00DD3DC8"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DD3DC8" w:rsidRPr="008842CE" w:rsidRDefault="00DD3DC8"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D3DC8" w:rsidRPr="00D3436F" w:rsidRDefault="00DD3DC8">
      <w:pPr>
        <w:pStyle w:val="FootnoteText"/>
        <w:rPr>
          <w:lang w:val="hy-AM"/>
        </w:rPr>
      </w:pPr>
    </w:p>
  </w:footnote>
  <w:footnote w:id="28">
    <w:p w:rsidR="00DD3DC8" w:rsidRPr="00E861BF" w:rsidRDefault="00DD3DC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DD3DC8" w:rsidRDefault="00DD3DC8"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DD3DC8" w:rsidRPr="00E861BF" w:rsidRDefault="00DD3DC8"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DD3DC8" w:rsidRDefault="00DD3DC8"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DD3DC8" w:rsidRPr="00E861BF" w:rsidRDefault="00DD3DC8"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rsidR="00DD3DC8" w:rsidRPr="008842CE" w:rsidRDefault="00DD3DC8"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1D2"/>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779"/>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47DEA"/>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251"/>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0895"/>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6A3"/>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63B"/>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808"/>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4D9"/>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3EE1"/>
    <w:rsid w:val="005646FC"/>
    <w:rsid w:val="0056625A"/>
    <w:rsid w:val="00567040"/>
    <w:rsid w:val="00567893"/>
    <w:rsid w:val="005700F1"/>
    <w:rsid w:val="005716B8"/>
    <w:rsid w:val="00571702"/>
    <w:rsid w:val="00571F29"/>
    <w:rsid w:val="005739AB"/>
    <w:rsid w:val="005744FC"/>
    <w:rsid w:val="00575C75"/>
    <w:rsid w:val="00576B25"/>
    <w:rsid w:val="00576D5D"/>
    <w:rsid w:val="005772AE"/>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5972"/>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0AE"/>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05A"/>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493"/>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321"/>
    <w:rsid w:val="00863E4D"/>
    <w:rsid w:val="0086436E"/>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CD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09C"/>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0F40"/>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0AB"/>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4B0E"/>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56D"/>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289"/>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1D5"/>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17421"/>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DC8"/>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A9B"/>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56C"/>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5C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64"/>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1FE5"/>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2"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2"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57605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32712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319007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51597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70031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protender.itend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ADFB3-28E0-4C1A-859D-D513E8A70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1575</TotalTime>
  <Pages>74</Pages>
  <Words>18015</Words>
  <Characters>102690</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Edo</cp:lastModifiedBy>
  <cp:revision>779</cp:revision>
  <cp:lastPrinted>2018-02-16T07:12:00Z</cp:lastPrinted>
  <dcterms:created xsi:type="dcterms:W3CDTF">2019-10-28T07:04:00Z</dcterms:created>
  <dcterms:modified xsi:type="dcterms:W3CDTF">2020-08-05T08:49:00Z</dcterms:modified>
</cp:coreProperties>
</file>